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D1D94F" w14:textId="639C5A00" w:rsidR="001C5D56" w:rsidRDefault="001C5D56" w:rsidP="001C5D56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Toc67383933"/>
      <w:r w:rsidRPr="00CB3F4A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№1 к </w:t>
      </w:r>
      <w:proofErr w:type="spellStart"/>
      <w:r w:rsidRPr="00CB3F4A">
        <w:rPr>
          <w:rFonts w:ascii="Times New Roman" w:eastAsia="Times New Roman" w:hAnsi="Times New Roman" w:cs="Times New Roman"/>
          <w:bCs/>
          <w:sz w:val="24"/>
          <w:szCs w:val="24"/>
        </w:rPr>
        <w:t>запросу_Техническое</w:t>
      </w:r>
      <w:proofErr w:type="spellEnd"/>
      <w:r w:rsidRPr="00CB3F4A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задание</w:t>
      </w:r>
    </w:p>
    <w:p w14:paraId="3B263AEA" w14:textId="77777777" w:rsidR="00CB3F4A" w:rsidRDefault="00CB3F4A" w:rsidP="001C5D56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4AF010B" w14:textId="77777777" w:rsidR="00CB3F4A" w:rsidRPr="00CB3F4A" w:rsidRDefault="00CB3F4A" w:rsidP="001C5D56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00E36B6" w14:textId="689EF5F2" w:rsidR="002E1267" w:rsidRPr="00CB3F4A" w:rsidRDefault="002E1267" w:rsidP="00385F5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B3F4A">
        <w:rPr>
          <w:rFonts w:ascii="Times New Roman" w:eastAsia="Times New Roman" w:hAnsi="Times New Roman" w:cs="Times New Roman"/>
          <w:b/>
          <w:bCs/>
          <w:sz w:val="26"/>
          <w:szCs w:val="26"/>
        </w:rPr>
        <w:t>Техническое задание</w:t>
      </w:r>
      <w:r w:rsidR="00787D2C" w:rsidRPr="00CB3F4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14:paraId="5F4AC961" w14:textId="50D4284F" w:rsidR="00B256D1" w:rsidRPr="00CB3F4A" w:rsidRDefault="00831A33" w:rsidP="00385F51">
      <w:pPr>
        <w:pStyle w:val="a6"/>
        <w:numPr>
          <w:ilvl w:val="0"/>
          <w:numId w:val="13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7D68">
        <w:rPr>
          <w:rFonts w:ascii="Times New Roman" w:eastAsia="Times New Roman" w:hAnsi="Times New Roman" w:cs="Times New Roman"/>
          <w:b/>
          <w:sz w:val="24"/>
          <w:szCs w:val="24"/>
        </w:rPr>
        <w:t>Наименование МТР</w:t>
      </w:r>
      <w:r w:rsidRPr="00CB3F4A">
        <w:rPr>
          <w:rFonts w:ascii="Times New Roman" w:eastAsia="Times New Roman" w:hAnsi="Times New Roman" w:cs="Times New Roman"/>
          <w:sz w:val="24"/>
          <w:szCs w:val="24"/>
        </w:rPr>
        <w:t>, работ, услуг</w:t>
      </w:r>
      <w:r w:rsidR="002E1267" w:rsidRPr="00CB3F4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bookmarkEnd w:id="0"/>
      <w:r w:rsidR="00A679EA" w:rsidRPr="00CB3F4A">
        <w:rPr>
          <w:rFonts w:ascii="Times New Roman" w:eastAsia="Times New Roman" w:hAnsi="Times New Roman" w:cs="Times New Roman"/>
          <w:sz w:val="24"/>
          <w:szCs w:val="24"/>
        </w:rPr>
        <w:t>п</w:t>
      </w:r>
      <w:r w:rsidR="00EE5793" w:rsidRPr="00CB3F4A">
        <w:rPr>
          <w:rFonts w:ascii="Times New Roman" w:eastAsia="Times New Roman" w:hAnsi="Times New Roman" w:cs="Times New Roman"/>
          <w:sz w:val="24"/>
          <w:szCs w:val="24"/>
        </w:rPr>
        <w:t xml:space="preserve">оставка </w:t>
      </w:r>
      <w:r w:rsidR="00C42C2A" w:rsidRPr="00CB3F4A">
        <w:rPr>
          <w:rFonts w:ascii="Times New Roman" w:eastAsia="Times New Roman" w:hAnsi="Times New Roman" w:cs="Times New Roman"/>
          <w:sz w:val="24"/>
          <w:szCs w:val="24"/>
        </w:rPr>
        <w:t xml:space="preserve">расходных материалов для шлифовально-полировального станка </w:t>
      </w:r>
      <w:r w:rsidR="00E47F68" w:rsidRPr="00CB3F4A">
        <w:rPr>
          <w:rFonts w:ascii="Times New Roman" w:hAnsi="Times New Roman" w:cs="Times New Roman"/>
          <w:sz w:val="24"/>
          <w:szCs w:val="24"/>
        </w:rPr>
        <w:t xml:space="preserve">MECATECH 250 SPC производства фирмы </w:t>
      </w:r>
      <w:r w:rsidR="00C42C2A" w:rsidRPr="00CB3F4A">
        <w:rPr>
          <w:rFonts w:ascii="Times New Roman" w:eastAsia="Times New Roman" w:hAnsi="Times New Roman" w:cs="Times New Roman"/>
          <w:sz w:val="24"/>
          <w:szCs w:val="24"/>
        </w:rPr>
        <w:t>PRESI</w:t>
      </w:r>
      <w:r w:rsidR="00E47F68" w:rsidRPr="00CB3F4A">
        <w:rPr>
          <w:rFonts w:ascii="Times New Roman" w:eastAsia="Times New Roman" w:hAnsi="Times New Roman" w:cs="Times New Roman"/>
          <w:sz w:val="24"/>
          <w:szCs w:val="24"/>
        </w:rPr>
        <w:t>, Франция</w:t>
      </w:r>
      <w:r w:rsidRPr="00CB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8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CB3F4A" w:rsidRPr="00CB3F4A" w14:paraId="23B6D5B6" w14:textId="77777777" w:rsidTr="00067D68">
        <w:tc>
          <w:tcPr>
            <w:tcW w:w="851" w:type="dxa"/>
            <w:shd w:val="clear" w:color="auto" w:fill="auto"/>
          </w:tcPr>
          <w:p w14:paraId="633C8F71" w14:textId="77777777" w:rsidR="00CB3F4A" w:rsidRPr="00067D68" w:rsidRDefault="00CB3F4A" w:rsidP="00385F51">
            <w:pPr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7D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072" w:type="dxa"/>
            <w:shd w:val="clear" w:color="auto" w:fill="auto"/>
            <w:vAlign w:val="center"/>
          </w:tcPr>
          <w:p w14:paraId="2557D30B" w14:textId="6AF9FF75" w:rsidR="00CB3F4A" w:rsidRPr="00067D68" w:rsidRDefault="00067D68" w:rsidP="00067D68">
            <w:pPr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7D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</w:t>
            </w:r>
            <w:r w:rsidR="00CB3F4A" w:rsidRPr="00067D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овара</w:t>
            </w:r>
          </w:p>
        </w:tc>
      </w:tr>
      <w:tr w:rsidR="00CB3F4A" w:rsidRPr="00CB3F4A" w14:paraId="4725AE6B" w14:textId="77777777" w:rsidTr="00067D68">
        <w:tc>
          <w:tcPr>
            <w:tcW w:w="851" w:type="dxa"/>
            <w:shd w:val="clear" w:color="auto" w:fill="auto"/>
          </w:tcPr>
          <w:p w14:paraId="383164DC" w14:textId="77777777" w:rsidR="00CB3F4A" w:rsidRPr="00CB3F4A" w:rsidRDefault="00CB3F4A" w:rsidP="00385F51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59F7192C" w14:textId="6C2E560D" w:rsidR="00CB3F4A" w:rsidRPr="00CB3F4A" w:rsidRDefault="00CB3F4A" w:rsidP="00385F51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4A">
              <w:rPr>
                <w:rFonts w:ascii="Times New Roman" w:eastAsia="Times New Roman" w:hAnsi="Times New Roman" w:cs="Times New Roman"/>
                <w:sz w:val="24"/>
                <w:szCs w:val="24"/>
              </w:rPr>
              <w:t>Круг шлифовальный алмазный REFLEX I-MAX-R 18 μ Ø 250 мм</w:t>
            </w:r>
          </w:p>
        </w:tc>
      </w:tr>
      <w:tr w:rsidR="00CB3F4A" w:rsidRPr="00CB3F4A" w14:paraId="139080EF" w14:textId="77777777" w:rsidTr="00067D68">
        <w:tc>
          <w:tcPr>
            <w:tcW w:w="851" w:type="dxa"/>
            <w:shd w:val="clear" w:color="auto" w:fill="auto"/>
          </w:tcPr>
          <w:p w14:paraId="0BA121C8" w14:textId="77777777" w:rsidR="00CB3F4A" w:rsidRPr="00CB3F4A" w:rsidRDefault="00CB3F4A" w:rsidP="00385F51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4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14:paraId="3F99A024" w14:textId="0332DCA8" w:rsidR="00CB3F4A" w:rsidRPr="00CB3F4A" w:rsidRDefault="00CB3F4A" w:rsidP="00385F51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Круг шлифовальный алмазный 1 </w:t>
            </w:r>
            <w:proofErr w:type="spellStart"/>
            <w:r w:rsidRPr="00CB3F4A">
              <w:rPr>
                <w:rFonts w:ascii="Times New Roman" w:eastAsia="Times New Roman" w:hAnsi="Times New Roman" w:cs="Times New Roman"/>
                <w:sz w:val="24"/>
                <w:szCs w:val="24"/>
              </w:rPr>
              <w:t>Tissediam</w:t>
            </w:r>
            <w:proofErr w:type="spellEnd"/>
            <w:r w:rsidRPr="00CB3F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 Желтый 40 μ Ø 250 мм</w:t>
            </w:r>
          </w:p>
        </w:tc>
      </w:tr>
      <w:tr w:rsidR="00CB3F4A" w:rsidRPr="00CB3F4A" w14:paraId="13A91B12" w14:textId="77777777" w:rsidTr="00067D68">
        <w:tc>
          <w:tcPr>
            <w:tcW w:w="851" w:type="dxa"/>
            <w:shd w:val="clear" w:color="auto" w:fill="auto"/>
          </w:tcPr>
          <w:p w14:paraId="29AF1D2E" w14:textId="77777777" w:rsidR="00CB3F4A" w:rsidRPr="00CB3F4A" w:rsidRDefault="00CB3F4A" w:rsidP="00385F51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4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2" w:type="dxa"/>
            <w:shd w:val="clear" w:color="auto" w:fill="auto"/>
          </w:tcPr>
          <w:p w14:paraId="3DFF24B5" w14:textId="4AD3D165" w:rsidR="00CB3F4A" w:rsidRPr="00CB3F4A" w:rsidRDefault="00CB3F4A" w:rsidP="00385F51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4A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из 5 полировальных сукон REFLEX PAD-MAG Ø 250 мм RAM</w:t>
            </w:r>
          </w:p>
        </w:tc>
      </w:tr>
      <w:tr w:rsidR="00CB3F4A" w:rsidRPr="00CB3F4A" w14:paraId="7ADEDAF4" w14:textId="77777777" w:rsidTr="00067D68">
        <w:trPr>
          <w:trHeight w:val="107"/>
        </w:trPr>
        <w:tc>
          <w:tcPr>
            <w:tcW w:w="851" w:type="dxa"/>
            <w:shd w:val="clear" w:color="auto" w:fill="auto"/>
          </w:tcPr>
          <w:p w14:paraId="59804F9D" w14:textId="77777777" w:rsidR="00CB3F4A" w:rsidRPr="00CB3F4A" w:rsidRDefault="00CB3F4A" w:rsidP="00385F51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4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14:paraId="2A7B1E37" w14:textId="2AE83E60" w:rsidR="00CB3F4A" w:rsidRPr="00CB3F4A" w:rsidRDefault="00CB3F4A" w:rsidP="00385F51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4A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из 5 полировальных сукон REFLEX PAD-MAG Ø 250 мм NWF+</w:t>
            </w:r>
          </w:p>
        </w:tc>
      </w:tr>
      <w:tr w:rsidR="00CB3F4A" w:rsidRPr="00CB3F4A" w14:paraId="2C7774AE" w14:textId="77777777" w:rsidTr="00067D68">
        <w:trPr>
          <w:trHeight w:val="107"/>
        </w:trPr>
        <w:tc>
          <w:tcPr>
            <w:tcW w:w="851" w:type="dxa"/>
            <w:shd w:val="clear" w:color="auto" w:fill="auto"/>
          </w:tcPr>
          <w:p w14:paraId="5282C17E" w14:textId="77777777" w:rsidR="00CB3F4A" w:rsidRPr="00CB3F4A" w:rsidRDefault="00CB3F4A" w:rsidP="00385F51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4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  <w:shd w:val="clear" w:color="auto" w:fill="auto"/>
          </w:tcPr>
          <w:p w14:paraId="7D45EC8A" w14:textId="01D8EB4A" w:rsidR="00CB3F4A" w:rsidRPr="00CB3F4A" w:rsidRDefault="00CB3F4A" w:rsidP="00385F51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4A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из 5 полировальных сукон REFLEX PAD-MAG Ø 250 мм NV</w:t>
            </w:r>
          </w:p>
        </w:tc>
      </w:tr>
    </w:tbl>
    <w:p w14:paraId="40330138" w14:textId="56CCB34F" w:rsidR="00906D97" w:rsidRPr="00CB3F4A" w:rsidRDefault="00831A33" w:rsidP="00067D68">
      <w:pPr>
        <w:pStyle w:val="a6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67D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Задача </w:t>
      </w:r>
      <w:r w:rsidRPr="00CB3F4A">
        <w:rPr>
          <w:rFonts w:ascii="Times New Roman" w:eastAsia="Times New Roman" w:hAnsi="Times New Roman" w:cs="Times New Roman"/>
          <w:bCs/>
          <w:sz w:val="24"/>
          <w:szCs w:val="24"/>
        </w:rPr>
        <w:t>(цель, проект), для реализации которой приобретаются данные МТР, работы, услуги</w:t>
      </w:r>
      <w:r w:rsidR="002E1267" w:rsidRPr="00CB3F4A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60235C" w:rsidRPr="00CB3F4A">
        <w:rPr>
          <w:rFonts w:ascii="Times New Roman" w:eastAsia="Times New Roman" w:hAnsi="Times New Roman" w:cs="Times New Roman"/>
          <w:bCs/>
          <w:sz w:val="24"/>
          <w:szCs w:val="24"/>
        </w:rPr>
        <w:t>обеспечение основного производства</w:t>
      </w:r>
      <w:r w:rsidR="00906D97" w:rsidRPr="00CB3F4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0276510" w14:textId="55041B8F" w:rsidR="002E1267" w:rsidRPr="00CB3F4A" w:rsidRDefault="00831A33" w:rsidP="00067D68">
      <w:pPr>
        <w:pStyle w:val="a6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67D68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</w:t>
      </w:r>
      <w:r w:rsidRPr="00CB3F4A">
        <w:rPr>
          <w:rFonts w:ascii="Times New Roman" w:eastAsia="Times New Roman" w:hAnsi="Times New Roman" w:cs="Times New Roman"/>
          <w:bCs/>
          <w:sz w:val="24"/>
          <w:szCs w:val="24"/>
        </w:rPr>
        <w:t>, которые будут выполнять приобретаемые МТР, работы, услуги в рамках реализации задачи или проекта</w:t>
      </w:r>
      <w:r w:rsidR="002E1267" w:rsidRPr="00CB3F4A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A679EA" w:rsidRPr="00CB3F4A">
        <w:rPr>
          <w:rFonts w:ascii="Times New Roman" w:eastAsia="Times New Roman" w:hAnsi="Times New Roman" w:cs="Times New Roman"/>
          <w:bCs/>
          <w:sz w:val="24"/>
          <w:szCs w:val="24"/>
        </w:rPr>
        <w:t>использу</w:t>
      </w:r>
      <w:r w:rsidR="00C42C2A" w:rsidRPr="00CB3F4A">
        <w:rPr>
          <w:rFonts w:ascii="Times New Roman" w:eastAsia="Times New Roman" w:hAnsi="Times New Roman" w:cs="Times New Roman"/>
          <w:bCs/>
          <w:sz w:val="24"/>
          <w:szCs w:val="24"/>
        </w:rPr>
        <w:t>ю</w:t>
      </w:r>
      <w:r w:rsidR="00A679EA" w:rsidRPr="00CB3F4A">
        <w:rPr>
          <w:rFonts w:ascii="Times New Roman" w:eastAsia="Times New Roman" w:hAnsi="Times New Roman" w:cs="Times New Roman"/>
          <w:bCs/>
          <w:sz w:val="24"/>
          <w:szCs w:val="24"/>
        </w:rPr>
        <w:t>тся для изготовления</w:t>
      </w:r>
      <w:r w:rsidR="00C42C2A" w:rsidRPr="00CB3F4A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образцов для проведения петрографического анализа</w:t>
      </w:r>
      <w:r w:rsidR="002E1267" w:rsidRPr="00CB3F4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A679EA" w:rsidRPr="00CB3F4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BAB88F8" w14:textId="7BCD0683" w:rsidR="002E1267" w:rsidRDefault="00831A33" w:rsidP="00067D68">
      <w:pPr>
        <w:pStyle w:val="a6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7D68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Технические требования к МТР</w:t>
      </w:r>
      <w:r w:rsidRPr="00CB3F4A">
        <w:rPr>
          <w:rFonts w:ascii="Times New Roman" w:eastAsia="Times New Roman" w:hAnsi="Times New Roman" w:cs="Times New Roman"/>
          <w:bCs/>
          <w:sz w:val="24"/>
          <w:szCs w:val="24"/>
        </w:rPr>
        <w:t>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</w:t>
      </w:r>
      <w:r w:rsidR="002E1267" w:rsidRPr="00CB3F4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F036E88" w14:textId="1474AC51" w:rsidR="009870F8" w:rsidRPr="00CB3F4A" w:rsidRDefault="009870F8" w:rsidP="00385F51">
      <w:pPr>
        <w:pStyle w:val="a6"/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4A">
        <w:rPr>
          <w:rFonts w:ascii="Times New Roman" w:eastAsia="Times New Roman" w:hAnsi="Times New Roman" w:cs="Times New Roman"/>
          <w:sz w:val="24"/>
          <w:szCs w:val="24"/>
        </w:rPr>
        <w:t>По техническим показателям круг шлифовальный алмазный REFLEX I-MAX-R 18 μ Ø 250 мм должен соответствовать требованиям, представленным в таблице: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796"/>
      </w:tblGrid>
      <w:tr w:rsidR="00150C72" w:rsidRPr="00067D68" w14:paraId="56026DC4" w14:textId="77777777" w:rsidTr="00067D68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87B2C" w14:textId="47DBB015" w:rsidR="00150C72" w:rsidRPr="00067D68" w:rsidRDefault="00150C72" w:rsidP="00067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7D68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  <w:p w14:paraId="2C4A4DA2" w14:textId="77777777" w:rsidR="00150C72" w:rsidRPr="00067D68" w:rsidRDefault="00150C72" w:rsidP="00067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7D68">
              <w:rPr>
                <w:rFonts w:ascii="Times New Roman" w:eastAsia="Times New Roman" w:hAnsi="Times New Roman" w:cs="Times New Roman"/>
                <w:b/>
              </w:rPr>
              <w:t>Товара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166D2" w14:textId="4DABCCC2" w:rsidR="00150C72" w:rsidRPr="00067D68" w:rsidRDefault="00150C72" w:rsidP="00067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7D68">
              <w:rPr>
                <w:rFonts w:ascii="Times New Roman" w:eastAsia="Times New Roman" w:hAnsi="Times New Roman" w:cs="Times New Roman"/>
                <w:b/>
              </w:rPr>
              <w:t>Характеристики поставляемого Товара</w:t>
            </w:r>
          </w:p>
        </w:tc>
      </w:tr>
      <w:tr w:rsidR="00150C72" w:rsidRPr="00067D68" w14:paraId="3FA9D77A" w14:textId="77777777" w:rsidTr="00067D68">
        <w:trPr>
          <w:trHeight w:val="70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39CC20" w14:textId="77777777" w:rsidR="00150C72" w:rsidRPr="00067D68" w:rsidRDefault="00150C72" w:rsidP="00385F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7D68">
              <w:rPr>
                <w:rFonts w:ascii="Times New Roman" w:eastAsia="Times New Roman" w:hAnsi="Times New Roman" w:cs="Times New Roman"/>
              </w:rPr>
              <w:t>Круг шлифовальный алмазный REFLEX I-MAX-R 18 μ Ø 250 мм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8C09A" w14:textId="2E0A24A2" w:rsidR="00150C72" w:rsidRPr="00067D68" w:rsidRDefault="007E5D00" w:rsidP="00385F51">
            <w:pPr>
              <w:tabs>
                <w:tab w:val="left" w:pos="3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1. </w:t>
            </w:r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>Диаметр – 250 мм</w:t>
            </w:r>
            <w:r w:rsidR="00223DAF" w:rsidRPr="00067D6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3E11B773" w14:textId="562C2255" w:rsidR="00150C72" w:rsidRPr="00067D68" w:rsidRDefault="007E5D00" w:rsidP="00385F51">
            <w:pPr>
              <w:tabs>
                <w:tab w:val="left" w:pos="3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67D68">
              <w:rPr>
                <w:rFonts w:ascii="Times New Roman" w:hAnsi="Times New Roman" w:cs="Times New Roman"/>
              </w:rPr>
              <w:t xml:space="preserve">2. </w:t>
            </w:r>
            <w:r w:rsidR="00150C72" w:rsidRPr="00067D68">
              <w:rPr>
                <w:rFonts w:ascii="Times New Roman" w:hAnsi="Times New Roman" w:cs="Times New Roman"/>
              </w:rPr>
              <w:t xml:space="preserve">Материал </w:t>
            </w:r>
            <w:r w:rsidRPr="00067D68">
              <w:rPr>
                <w:rFonts w:ascii="Times New Roman" w:hAnsi="Times New Roman" w:cs="Times New Roman"/>
              </w:rPr>
              <w:t xml:space="preserve">абразива </w:t>
            </w:r>
            <w:r w:rsidR="00150C72" w:rsidRPr="00067D68">
              <w:rPr>
                <w:rFonts w:ascii="Times New Roman" w:hAnsi="Times New Roman" w:cs="Times New Roman"/>
              </w:rPr>
              <w:t>–</w:t>
            </w:r>
            <w:r w:rsidRPr="00067D68">
              <w:rPr>
                <w:rFonts w:ascii="Times New Roman" w:hAnsi="Times New Roman" w:cs="Times New Roman"/>
              </w:rPr>
              <w:t xml:space="preserve"> </w:t>
            </w:r>
            <w:r w:rsidR="00150C72" w:rsidRPr="00067D68">
              <w:rPr>
                <w:rFonts w:ascii="Times New Roman" w:hAnsi="Times New Roman" w:cs="Times New Roman"/>
              </w:rPr>
              <w:t>алмазные частицы со связующей смолой</w:t>
            </w:r>
            <w:r w:rsidR="00223DAF" w:rsidRPr="00067D68">
              <w:rPr>
                <w:rFonts w:ascii="Times New Roman" w:hAnsi="Times New Roman" w:cs="Times New Roman"/>
              </w:rPr>
              <w:t>.</w:t>
            </w:r>
          </w:p>
          <w:p w14:paraId="37D7E467" w14:textId="762DFBA8" w:rsidR="007E5D00" w:rsidRPr="00067D68" w:rsidRDefault="007E5D00" w:rsidP="00385F51">
            <w:pPr>
              <w:tabs>
                <w:tab w:val="left" w:pos="3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67D68">
              <w:rPr>
                <w:rFonts w:ascii="Times New Roman" w:hAnsi="Times New Roman" w:cs="Times New Roman"/>
                <w:color w:val="000000" w:themeColor="text1"/>
              </w:rPr>
              <w:t>3. Зернистость алмазных частиц – 18 мкм, не более</w:t>
            </w:r>
            <w:r w:rsidR="00223DAF" w:rsidRPr="00067D6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48B79902" w14:textId="19DDFAC1" w:rsidR="00150C72" w:rsidRPr="00067D68" w:rsidRDefault="007E5D00" w:rsidP="00385F5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4. </w:t>
            </w:r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 xml:space="preserve">Крепежный тип </w:t>
            </w:r>
            <w:proofErr w:type="spellStart"/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>Reflex</w:t>
            </w:r>
            <w:proofErr w:type="spellEnd"/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 xml:space="preserve"> I-MAX-R должен быть совместим с системой крепления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 станка </w:t>
            </w:r>
            <w:r w:rsidRPr="00067D68">
              <w:rPr>
                <w:rFonts w:ascii="Times New Roman" w:hAnsi="Times New Roman" w:cs="Times New Roman"/>
              </w:rPr>
              <w:t>MECATECH 250 SPC</w:t>
            </w:r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proofErr w:type="spellStart"/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>Reflex</w:t>
            </w:r>
            <w:proofErr w:type="spellEnd"/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>Fix</w:t>
            </w:r>
            <w:proofErr w:type="spellEnd"/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 xml:space="preserve"> с адгезивным покрытием, для фиксации материалов без использования прижимного круга, магнитных или клеящих свойств.</w:t>
            </w:r>
          </w:p>
          <w:p w14:paraId="2E6A12AF" w14:textId="346A5B96" w:rsidR="00150C72" w:rsidRPr="00067D68" w:rsidRDefault="007E5D00" w:rsidP="00385F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67D68">
              <w:rPr>
                <w:rFonts w:ascii="Times New Roman" w:eastAsia="Times New Roman" w:hAnsi="Times New Roman" w:cs="Times New Roman"/>
              </w:rPr>
              <w:t xml:space="preserve">5. </w:t>
            </w:r>
            <w:r w:rsidR="00150C72" w:rsidRPr="00067D68">
              <w:rPr>
                <w:rFonts w:ascii="Times New Roman" w:eastAsia="Times New Roman" w:hAnsi="Times New Roman" w:cs="Times New Roman"/>
              </w:rPr>
              <w:t xml:space="preserve">REFLEX I-MAX-R должен быть предназначен </w:t>
            </w:r>
            <w:r w:rsidR="00150C72" w:rsidRPr="00067D68">
              <w:rPr>
                <w:rFonts w:ascii="Times New Roman" w:hAnsi="Times New Roman" w:cs="Times New Roman"/>
              </w:rPr>
              <w:t>для использования с твердыми ферритными металлическими материалами (сталь, чугун).</w:t>
            </w:r>
          </w:p>
          <w:p w14:paraId="4E6A9920" w14:textId="4B3C5ADA" w:rsidR="00150C72" w:rsidRPr="00067D68" w:rsidRDefault="007E5D00" w:rsidP="00385F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67D68">
              <w:rPr>
                <w:rFonts w:ascii="Times New Roman" w:eastAsia="Times New Roman" w:hAnsi="Times New Roman" w:cs="Times New Roman"/>
              </w:rPr>
              <w:t xml:space="preserve">6. </w:t>
            </w:r>
            <w:r w:rsidR="00150C72" w:rsidRPr="00067D68">
              <w:rPr>
                <w:rFonts w:ascii="Times New Roman" w:eastAsia="Times New Roman" w:hAnsi="Times New Roman" w:cs="Times New Roman"/>
              </w:rPr>
              <w:t xml:space="preserve">Круг шлифовальный алмазный REFLEX I-MAX-R должен заменять несколько этапов шлифования абразивом </w:t>
            </w:r>
            <w:proofErr w:type="spellStart"/>
            <w:r w:rsidR="00150C72" w:rsidRPr="00067D68">
              <w:rPr>
                <w:rFonts w:ascii="Times New Roman" w:eastAsia="Times New Roman" w:hAnsi="Times New Roman" w:cs="Times New Roman"/>
                <w:lang w:val="en-US"/>
              </w:rPr>
              <w:t>SiC</w:t>
            </w:r>
            <w:proofErr w:type="spellEnd"/>
            <w:r w:rsidR="00150C72" w:rsidRPr="00067D68">
              <w:rPr>
                <w:rFonts w:ascii="Times New Roman" w:eastAsia="Times New Roman" w:hAnsi="Times New Roman" w:cs="Times New Roman"/>
              </w:rPr>
              <w:t xml:space="preserve"> зернистостью </w:t>
            </w:r>
            <w:r w:rsidR="00150C72" w:rsidRPr="00067D68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="00150C72" w:rsidRPr="00067D68">
              <w:rPr>
                <w:rFonts w:ascii="Times New Roman" w:eastAsia="Times New Roman" w:hAnsi="Times New Roman" w:cs="Times New Roman"/>
              </w:rPr>
              <w:t>800, Р100, Р1200, Р2400, Р4000.</w:t>
            </w:r>
          </w:p>
          <w:p w14:paraId="55FD8720" w14:textId="41AD9E96" w:rsidR="00150C72" w:rsidRPr="00067D68" w:rsidRDefault="007E5D00" w:rsidP="00385F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67D68">
              <w:rPr>
                <w:rFonts w:ascii="Times New Roman" w:eastAsia="Times New Roman" w:hAnsi="Times New Roman" w:cs="Times New Roman"/>
              </w:rPr>
              <w:t xml:space="preserve">7. </w:t>
            </w:r>
            <w:r w:rsidR="00150C72" w:rsidRPr="00067D68">
              <w:rPr>
                <w:rFonts w:ascii="Times New Roman" w:eastAsia="Times New Roman" w:hAnsi="Times New Roman" w:cs="Times New Roman"/>
                <w:lang w:val="en-US"/>
              </w:rPr>
              <w:t>REFLEXI</w:t>
            </w:r>
            <w:r w:rsidR="00150C72" w:rsidRPr="00067D68">
              <w:rPr>
                <w:rFonts w:ascii="Times New Roman" w:eastAsia="Times New Roman" w:hAnsi="Times New Roman" w:cs="Times New Roman"/>
              </w:rPr>
              <w:t>-</w:t>
            </w:r>
            <w:r w:rsidR="00150C72" w:rsidRPr="00067D68">
              <w:rPr>
                <w:rFonts w:ascii="Times New Roman" w:eastAsia="Times New Roman" w:hAnsi="Times New Roman" w:cs="Times New Roman"/>
                <w:lang w:val="en-US"/>
              </w:rPr>
              <w:t>MAX</w:t>
            </w:r>
            <w:r w:rsidR="00150C72" w:rsidRPr="00067D68">
              <w:rPr>
                <w:rFonts w:ascii="Times New Roman" w:eastAsia="Times New Roman" w:hAnsi="Times New Roman" w:cs="Times New Roman"/>
              </w:rPr>
              <w:t>-</w:t>
            </w:r>
            <w:r w:rsidR="00150C72" w:rsidRPr="00067D68">
              <w:rPr>
                <w:rFonts w:ascii="Times New Roman" w:eastAsia="Times New Roman" w:hAnsi="Times New Roman" w:cs="Times New Roman"/>
                <w:lang w:val="en-US"/>
              </w:rPr>
              <w:t>R</w:t>
            </w:r>
            <w:r w:rsidR="00150C72" w:rsidRPr="00067D68">
              <w:rPr>
                <w:rFonts w:ascii="Times New Roman" w:eastAsia="Times New Roman" w:hAnsi="Times New Roman" w:cs="Times New Roman"/>
              </w:rPr>
              <w:t xml:space="preserve"> должен поставляться в комплекте с бруском для очистки алмазных дисков. </w:t>
            </w:r>
          </w:p>
          <w:p w14:paraId="79A164ED" w14:textId="58D0C45B" w:rsidR="00831A33" w:rsidRPr="00067D68" w:rsidRDefault="007E5D00" w:rsidP="00385F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67D68">
              <w:rPr>
                <w:rFonts w:ascii="Times New Roman" w:eastAsia="Times New Roman" w:hAnsi="Times New Roman" w:cs="Times New Roman"/>
              </w:rPr>
              <w:t>8</w:t>
            </w:r>
            <w:r w:rsidR="00831A33" w:rsidRPr="00067D68">
              <w:rPr>
                <w:rFonts w:ascii="Times New Roman" w:eastAsia="Times New Roman" w:hAnsi="Times New Roman" w:cs="Times New Roman"/>
              </w:rPr>
              <w:t xml:space="preserve">. Количество </w:t>
            </w:r>
            <w:r w:rsidR="00851EE8" w:rsidRPr="00067D68">
              <w:rPr>
                <w:rFonts w:ascii="Times New Roman" w:eastAsia="Times New Roman" w:hAnsi="Times New Roman" w:cs="Times New Roman"/>
              </w:rPr>
              <w:t xml:space="preserve">кругов шлифовальных алмазных REFLEX I-MAX-R 18 μ Ø 250 мм </w:t>
            </w:r>
            <w:r w:rsidR="00831A33" w:rsidRPr="00067D68">
              <w:rPr>
                <w:rFonts w:ascii="Times New Roman" w:eastAsia="Times New Roman" w:hAnsi="Times New Roman" w:cs="Times New Roman"/>
              </w:rPr>
              <w:t>– 5 шт.</w:t>
            </w:r>
          </w:p>
        </w:tc>
      </w:tr>
    </w:tbl>
    <w:p w14:paraId="13DA690C" w14:textId="66222737" w:rsidR="009870F8" w:rsidRPr="00067D68" w:rsidRDefault="00067D68" w:rsidP="00067D68">
      <w:pPr>
        <w:tabs>
          <w:tab w:val="left" w:pos="1134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4.2 </w:t>
      </w:r>
      <w:r w:rsidR="009870F8" w:rsidRPr="00067D68">
        <w:rPr>
          <w:rFonts w:ascii="Times New Roman" w:eastAsia="Times New Roman" w:hAnsi="Times New Roman" w:cs="Times New Roman"/>
          <w:sz w:val="24"/>
          <w:szCs w:val="24"/>
        </w:rPr>
        <w:t xml:space="preserve">По техническим показателям круг шлифовальный алмазный 1 </w:t>
      </w:r>
      <w:proofErr w:type="spellStart"/>
      <w:r w:rsidR="009870F8" w:rsidRPr="00067D68">
        <w:rPr>
          <w:rFonts w:ascii="Times New Roman" w:eastAsia="Times New Roman" w:hAnsi="Times New Roman" w:cs="Times New Roman"/>
          <w:sz w:val="24"/>
          <w:szCs w:val="24"/>
        </w:rPr>
        <w:t>Tissediam</w:t>
      </w:r>
      <w:proofErr w:type="spellEnd"/>
      <w:r w:rsidR="009870F8" w:rsidRPr="00067D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7F68" w:rsidRPr="00067D68">
        <w:rPr>
          <w:rFonts w:ascii="Times New Roman" w:eastAsia="Times New Roman" w:hAnsi="Times New Roman" w:cs="Times New Roman"/>
          <w:sz w:val="24"/>
          <w:szCs w:val="24"/>
        </w:rPr>
        <w:t xml:space="preserve">M </w:t>
      </w:r>
      <w:r w:rsidR="009870F8" w:rsidRPr="00067D68">
        <w:rPr>
          <w:rFonts w:ascii="Times New Roman" w:eastAsia="Times New Roman" w:hAnsi="Times New Roman" w:cs="Times New Roman"/>
          <w:sz w:val="24"/>
          <w:szCs w:val="24"/>
        </w:rPr>
        <w:t>Желтый 40 μ Ø 250 мм должен соответствовать требованиям, представленным в таблице: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513"/>
      </w:tblGrid>
      <w:tr w:rsidR="00150C72" w:rsidRPr="00067D68" w14:paraId="349D7026" w14:textId="77777777" w:rsidTr="00067D68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F9EB4" w14:textId="4E7BCA53" w:rsidR="00150C72" w:rsidRPr="00067D68" w:rsidRDefault="00150C72" w:rsidP="00067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7D68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  <w:p w14:paraId="78384A03" w14:textId="77777777" w:rsidR="00150C72" w:rsidRPr="00067D68" w:rsidRDefault="00150C72" w:rsidP="00067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7D68">
              <w:rPr>
                <w:rFonts w:ascii="Times New Roman" w:eastAsia="Times New Roman" w:hAnsi="Times New Roman" w:cs="Times New Roman"/>
                <w:b/>
              </w:rPr>
              <w:t>Товара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B0B4D" w14:textId="52DB13A1" w:rsidR="00150C72" w:rsidRPr="00067D68" w:rsidRDefault="00150C72" w:rsidP="00067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7D68">
              <w:rPr>
                <w:rFonts w:ascii="Times New Roman" w:eastAsia="Times New Roman" w:hAnsi="Times New Roman" w:cs="Times New Roman"/>
                <w:b/>
              </w:rPr>
              <w:t>Характеристики поставляемого Товара</w:t>
            </w:r>
          </w:p>
        </w:tc>
      </w:tr>
      <w:tr w:rsidR="00150C72" w:rsidRPr="00067D68" w14:paraId="584916A6" w14:textId="77777777" w:rsidTr="00067D68">
        <w:trPr>
          <w:trHeight w:val="55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44038" w14:textId="77777777" w:rsidR="00150C72" w:rsidRPr="00067D68" w:rsidRDefault="00150C72" w:rsidP="00385F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7D68">
              <w:rPr>
                <w:rFonts w:ascii="Times New Roman" w:eastAsia="Times New Roman" w:hAnsi="Times New Roman" w:cs="Times New Roman"/>
              </w:rPr>
              <w:t xml:space="preserve">Круг шлифовальный алмазный 1 </w:t>
            </w:r>
            <w:proofErr w:type="spellStart"/>
            <w:r w:rsidRPr="00067D68">
              <w:rPr>
                <w:rFonts w:ascii="Times New Roman" w:eastAsia="Times New Roman" w:hAnsi="Times New Roman" w:cs="Times New Roman"/>
              </w:rPr>
              <w:t>Tissediam</w:t>
            </w:r>
            <w:proofErr w:type="spellEnd"/>
            <w:r w:rsidRPr="00067D68">
              <w:rPr>
                <w:rFonts w:ascii="Times New Roman" w:eastAsia="Times New Roman" w:hAnsi="Times New Roman" w:cs="Times New Roman"/>
              </w:rPr>
              <w:t xml:space="preserve"> M Желтый 40 μ Ø 250 мм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877E7" w14:textId="351CD452" w:rsidR="00050F48" w:rsidRPr="00067D68" w:rsidRDefault="00050F48" w:rsidP="00385F51">
            <w:pPr>
              <w:tabs>
                <w:tab w:val="left" w:pos="3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67D68">
              <w:rPr>
                <w:rFonts w:ascii="Times New Roman" w:hAnsi="Times New Roman" w:cs="Times New Roman"/>
                <w:color w:val="000000" w:themeColor="text1"/>
              </w:rPr>
              <w:t>1. Диаметр – 250 мм</w:t>
            </w:r>
            <w:r w:rsidR="00223DAF" w:rsidRPr="00067D6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21DC1DEF" w14:textId="779BF542" w:rsidR="00050F48" w:rsidRPr="00067D68" w:rsidRDefault="00050F48" w:rsidP="00385F51">
            <w:pPr>
              <w:tabs>
                <w:tab w:val="left" w:pos="3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2. </w:t>
            </w:r>
            <w:r w:rsidRPr="00067D68">
              <w:rPr>
                <w:rFonts w:ascii="Times New Roman" w:hAnsi="Times New Roman" w:cs="Times New Roman"/>
              </w:rPr>
              <w:t>Материал абразива – алмазные частицы</w:t>
            </w:r>
            <w:r w:rsidR="00223DAF" w:rsidRPr="00067D68">
              <w:rPr>
                <w:rFonts w:ascii="Times New Roman" w:hAnsi="Times New Roman" w:cs="Times New Roman"/>
              </w:rPr>
              <w:t>.</w:t>
            </w:r>
          </w:p>
          <w:p w14:paraId="45696A31" w14:textId="25242B40" w:rsidR="00150C72" w:rsidRPr="00067D68" w:rsidRDefault="00050F48" w:rsidP="00385F51">
            <w:pPr>
              <w:tabs>
                <w:tab w:val="left" w:pos="3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67D68">
              <w:rPr>
                <w:rFonts w:ascii="Times New Roman" w:hAnsi="Times New Roman" w:cs="Times New Roman"/>
              </w:rPr>
              <w:t xml:space="preserve">3. </w:t>
            </w:r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 xml:space="preserve">Зернистость 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алмазных частиц </w:t>
            </w:r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>– 40 мкм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>, не более</w:t>
            </w:r>
            <w:r w:rsidR="00223DAF" w:rsidRPr="00067D6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59F84A0D" w14:textId="02CA4776" w:rsidR="00150C72" w:rsidRPr="00067D68" w:rsidRDefault="00050F48" w:rsidP="00385F51">
            <w:pPr>
              <w:tabs>
                <w:tab w:val="left" w:pos="3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4. </w:t>
            </w:r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>Основа – металлическая</w:t>
            </w:r>
            <w:r w:rsidR="00223DAF" w:rsidRPr="00067D6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253DB4DC" w14:textId="305F10A1" w:rsidR="00150C72" w:rsidRPr="00067D68" w:rsidRDefault="00050F48" w:rsidP="00385F5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7D68">
              <w:rPr>
                <w:rFonts w:ascii="Times New Roman" w:eastAsia="Times New Roman" w:hAnsi="Times New Roman" w:cs="Times New Roman"/>
              </w:rPr>
              <w:t xml:space="preserve">5. </w:t>
            </w:r>
            <w:r w:rsidR="00150C72" w:rsidRPr="00067D68">
              <w:rPr>
                <w:rFonts w:ascii="Times New Roman" w:eastAsia="Times New Roman" w:hAnsi="Times New Roman" w:cs="Times New Roman"/>
              </w:rPr>
              <w:t xml:space="preserve">Круг шлифовальный алмазный 1 </w:t>
            </w:r>
            <w:proofErr w:type="spellStart"/>
            <w:r w:rsidR="00150C72" w:rsidRPr="00067D68">
              <w:rPr>
                <w:rFonts w:ascii="Times New Roman" w:eastAsia="Times New Roman" w:hAnsi="Times New Roman" w:cs="Times New Roman"/>
              </w:rPr>
              <w:t>Tissediam</w:t>
            </w:r>
            <w:proofErr w:type="spellEnd"/>
            <w:r w:rsidR="00150C72" w:rsidRPr="00067D68">
              <w:rPr>
                <w:rFonts w:ascii="Times New Roman" w:eastAsia="Times New Roman" w:hAnsi="Times New Roman" w:cs="Times New Roman"/>
              </w:rPr>
              <w:t xml:space="preserve"> M должен крепиться к</w:t>
            </w:r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>Reflex</w:t>
            </w:r>
            <w:proofErr w:type="spellEnd"/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150C72" w:rsidRPr="00067D68">
              <w:rPr>
                <w:rFonts w:ascii="Times New Roman" w:hAnsi="Times New Roman" w:cs="Times New Roman"/>
                <w:color w:val="000000" w:themeColor="text1"/>
                <w:lang w:val="en-US"/>
              </w:rPr>
              <w:t>CAP</w:t>
            </w:r>
            <w:r w:rsidR="00150C72" w:rsidRPr="00067D68">
              <w:rPr>
                <w:rFonts w:ascii="Times New Roman" w:eastAsia="Times New Roman" w:hAnsi="Times New Roman" w:cs="Times New Roman"/>
              </w:rPr>
              <w:t xml:space="preserve"> с помощью клеевого соединения, в свою очередь</w:t>
            </w:r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>Reflex</w:t>
            </w:r>
            <w:proofErr w:type="spellEnd"/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150C72" w:rsidRPr="00067D68">
              <w:rPr>
                <w:rFonts w:ascii="Times New Roman" w:hAnsi="Times New Roman" w:cs="Times New Roman"/>
                <w:color w:val="000000" w:themeColor="text1"/>
                <w:lang w:val="en-US"/>
              </w:rPr>
              <w:t>CAP</w:t>
            </w:r>
            <w:r w:rsidR="00E47F68" w:rsidRPr="00067D6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 xml:space="preserve">должен быть совместим с системой крепления 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станка </w:t>
            </w:r>
            <w:r w:rsidRPr="00067D68">
              <w:rPr>
                <w:rFonts w:ascii="Times New Roman" w:hAnsi="Times New Roman" w:cs="Times New Roman"/>
              </w:rPr>
              <w:t>MECATECH 250 SPC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proofErr w:type="spellStart"/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>Reflex</w:t>
            </w:r>
            <w:proofErr w:type="spellEnd"/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>Fix</w:t>
            </w:r>
            <w:proofErr w:type="spellEnd"/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 xml:space="preserve"> с адгезивным покрытием, для фиксации материалов без использования прижимного круга, магнитных или клеящих свойств.</w:t>
            </w:r>
          </w:p>
          <w:p w14:paraId="1FB26D42" w14:textId="745CD163" w:rsidR="00150C72" w:rsidRPr="00067D68" w:rsidRDefault="00050F48" w:rsidP="00385F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67D68">
              <w:rPr>
                <w:rFonts w:ascii="Times New Roman" w:eastAsia="Times New Roman" w:hAnsi="Times New Roman" w:cs="Times New Roman"/>
              </w:rPr>
              <w:t xml:space="preserve">6. </w:t>
            </w:r>
            <w:r w:rsidR="00150C72" w:rsidRPr="00067D68">
              <w:rPr>
                <w:rFonts w:ascii="Times New Roman" w:eastAsia="Times New Roman" w:hAnsi="Times New Roman" w:cs="Times New Roman"/>
              </w:rPr>
              <w:t xml:space="preserve">Круг шлифовальный алмазный 1 </w:t>
            </w:r>
            <w:proofErr w:type="spellStart"/>
            <w:r w:rsidRPr="00067D68">
              <w:rPr>
                <w:rFonts w:ascii="Times New Roman" w:eastAsia="Times New Roman" w:hAnsi="Times New Roman" w:cs="Times New Roman"/>
              </w:rPr>
              <w:t>Tissediam</w:t>
            </w:r>
            <w:proofErr w:type="spellEnd"/>
            <w:r w:rsidRPr="00067D68">
              <w:rPr>
                <w:rFonts w:ascii="Times New Roman" w:eastAsia="Times New Roman" w:hAnsi="Times New Roman" w:cs="Times New Roman"/>
              </w:rPr>
              <w:t xml:space="preserve"> M </w:t>
            </w:r>
            <w:r w:rsidR="00150C72" w:rsidRPr="00067D68">
              <w:rPr>
                <w:rFonts w:ascii="Times New Roman" w:eastAsia="Times New Roman" w:hAnsi="Times New Roman" w:cs="Times New Roman"/>
              </w:rPr>
              <w:t xml:space="preserve">должен быть предназначен </w:t>
            </w:r>
            <w:r w:rsidR="00150C72" w:rsidRPr="00067D68">
              <w:rPr>
                <w:rFonts w:ascii="Times New Roman" w:hAnsi="Times New Roman" w:cs="Times New Roman"/>
              </w:rPr>
              <w:t>для выравнивания поверхности и шлифования неметаллических твердых материалов (стекло, керамика)</w:t>
            </w:r>
            <w:r w:rsidRPr="00067D68">
              <w:rPr>
                <w:rFonts w:ascii="Times New Roman" w:hAnsi="Times New Roman" w:cs="Times New Roman"/>
              </w:rPr>
              <w:t>.</w:t>
            </w:r>
          </w:p>
          <w:p w14:paraId="139A2340" w14:textId="43EF9ED3" w:rsidR="00150C72" w:rsidRPr="00067D68" w:rsidRDefault="00050F48" w:rsidP="00385F51">
            <w:pPr>
              <w:pStyle w:val="a6"/>
              <w:tabs>
                <w:tab w:val="left" w:pos="320"/>
              </w:tabs>
              <w:spacing w:after="0" w:line="240" w:lineRule="auto"/>
              <w:ind w:left="36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67D68">
              <w:rPr>
                <w:rFonts w:ascii="Times New Roman" w:eastAsia="Times New Roman" w:hAnsi="Times New Roman" w:cs="Times New Roman"/>
              </w:rPr>
              <w:lastRenderedPageBreak/>
              <w:t xml:space="preserve">7. </w:t>
            </w:r>
            <w:r w:rsidR="00150C72" w:rsidRPr="00067D68">
              <w:rPr>
                <w:rFonts w:ascii="Times New Roman" w:eastAsia="Times New Roman" w:hAnsi="Times New Roman" w:cs="Times New Roman"/>
              </w:rPr>
              <w:t xml:space="preserve">Круг шлифовальный алмазный 1 </w:t>
            </w:r>
            <w:proofErr w:type="spellStart"/>
            <w:r w:rsidR="00150C72" w:rsidRPr="00067D68">
              <w:rPr>
                <w:rFonts w:ascii="Times New Roman" w:eastAsia="Times New Roman" w:hAnsi="Times New Roman" w:cs="Times New Roman"/>
              </w:rPr>
              <w:t>Tissediam</w:t>
            </w:r>
            <w:proofErr w:type="spellEnd"/>
            <w:r w:rsidR="00150C72" w:rsidRPr="00067D68">
              <w:rPr>
                <w:rFonts w:ascii="Times New Roman" w:eastAsia="Times New Roman" w:hAnsi="Times New Roman" w:cs="Times New Roman"/>
              </w:rPr>
              <w:t xml:space="preserve"> M должен поставляться в комплекте с бруском для очистки алмазных дисков.</w:t>
            </w:r>
          </w:p>
          <w:p w14:paraId="40500127" w14:textId="5CD093E2" w:rsidR="00831A33" w:rsidRPr="00067D68" w:rsidRDefault="00050F48" w:rsidP="00385F51">
            <w:pPr>
              <w:tabs>
                <w:tab w:val="left" w:pos="320"/>
              </w:tabs>
              <w:spacing w:after="0" w:line="240" w:lineRule="auto"/>
              <w:ind w:left="3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7D68">
              <w:rPr>
                <w:rFonts w:ascii="Times New Roman" w:eastAsia="Times New Roman" w:hAnsi="Times New Roman" w:cs="Times New Roman"/>
              </w:rPr>
              <w:t>8</w:t>
            </w:r>
            <w:r w:rsidR="00831A33" w:rsidRPr="00067D68">
              <w:rPr>
                <w:rFonts w:ascii="Times New Roman" w:eastAsia="Times New Roman" w:hAnsi="Times New Roman" w:cs="Times New Roman"/>
              </w:rPr>
              <w:t xml:space="preserve">. Количество </w:t>
            </w:r>
            <w:r w:rsidRPr="00067D68">
              <w:rPr>
                <w:rFonts w:ascii="Times New Roman" w:eastAsia="Times New Roman" w:hAnsi="Times New Roman" w:cs="Times New Roman"/>
              </w:rPr>
              <w:t xml:space="preserve">кругов шлифовальных алмазных 1 </w:t>
            </w:r>
            <w:proofErr w:type="spellStart"/>
            <w:r w:rsidRPr="00067D68">
              <w:rPr>
                <w:rFonts w:ascii="Times New Roman" w:eastAsia="Times New Roman" w:hAnsi="Times New Roman" w:cs="Times New Roman"/>
              </w:rPr>
              <w:t>Tissediam</w:t>
            </w:r>
            <w:proofErr w:type="spellEnd"/>
            <w:r w:rsidRPr="00067D68">
              <w:rPr>
                <w:rFonts w:ascii="Times New Roman" w:eastAsia="Times New Roman" w:hAnsi="Times New Roman" w:cs="Times New Roman"/>
              </w:rPr>
              <w:t xml:space="preserve"> M Желтый 40 μ Ø 250 мм </w:t>
            </w:r>
            <w:r w:rsidR="00831A33" w:rsidRPr="00067D68">
              <w:rPr>
                <w:rFonts w:ascii="Times New Roman" w:eastAsia="Times New Roman" w:hAnsi="Times New Roman" w:cs="Times New Roman"/>
              </w:rPr>
              <w:t>– 5 шт.</w:t>
            </w:r>
          </w:p>
        </w:tc>
      </w:tr>
    </w:tbl>
    <w:p w14:paraId="006D4DFF" w14:textId="6F1A1248" w:rsidR="009870F8" w:rsidRPr="00CB3F4A" w:rsidRDefault="009870F8" w:rsidP="00067D68">
      <w:pPr>
        <w:pStyle w:val="a6"/>
        <w:numPr>
          <w:ilvl w:val="1"/>
          <w:numId w:val="13"/>
        </w:numPr>
        <w:tabs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4A">
        <w:rPr>
          <w:rFonts w:ascii="Times New Roman" w:eastAsia="Times New Roman" w:hAnsi="Times New Roman" w:cs="Times New Roman"/>
          <w:sz w:val="24"/>
          <w:szCs w:val="24"/>
        </w:rPr>
        <w:lastRenderedPageBreak/>
        <w:t>По техническим показателям набор из 5 полировальных сукон REFLEX PAD-MAG Ø 250 мм RAM должен соответствовать требованиям, представленным в таблице:</w:t>
      </w:r>
    </w:p>
    <w:tbl>
      <w:tblPr>
        <w:tblStyle w:val="a8"/>
        <w:tblW w:w="9923" w:type="dxa"/>
        <w:tblInd w:w="108" w:type="dxa"/>
        <w:tblLook w:val="04A0" w:firstRow="1" w:lastRow="0" w:firstColumn="1" w:lastColumn="0" w:noHBand="0" w:noVBand="1"/>
      </w:tblPr>
      <w:tblGrid>
        <w:gridCol w:w="2410"/>
        <w:gridCol w:w="7513"/>
      </w:tblGrid>
      <w:tr w:rsidR="00150C72" w:rsidRPr="00067D68" w14:paraId="06BCE108" w14:textId="77777777" w:rsidTr="00067D68">
        <w:tc>
          <w:tcPr>
            <w:tcW w:w="2410" w:type="dxa"/>
            <w:vAlign w:val="center"/>
          </w:tcPr>
          <w:p w14:paraId="59C2666D" w14:textId="5D6CC476" w:rsidR="00150C72" w:rsidRPr="00067D68" w:rsidRDefault="00150C72" w:rsidP="00067D6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7D68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  <w:p w14:paraId="11E045FB" w14:textId="77777777" w:rsidR="00150C72" w:rsidRPr="00067D68" w:rsidRDefault="00150C72" w:rsidP="00067D6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7D68">
              <w:rPr>
                <w:rFonts w:ascii="Times New Roman" w:eastAsia="Times New Roman" w:hAnsi="Times New Roman" w:cs="Times New Roman"/>
                <w:b/>
              </w:rPr>
              <w:t>Товара</w:t>
            </w:r>
          </w:p>
        </w:tc>
        <w:tc>
          <w:tcPr>
            <w:tcW w:w="7513" w:type="dxa"/>
            <w:vAlign w:val="center"/>
          </w:tcPr>
          <w:p w14:paraId="4ABE6F33" w14:textId="398CE992" w:rsidR="00150C72" w:rsidRPr="00067D68" w:rsidRDefault="00150C72" w:rsidP="00067D6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7D68">
              <w:rPr>
                <w:rFonts w:ascii="Times New Roman" w:eastAsia="Times New Roman" w:hAnsi="Times New Roman" w:cs="Times New Roman"/>
                <w:b/>
              </w:rPr>
              <w:t>Характеристики поставляемого Товара</w:t>
            </w:r>
          </w:p>
        </w:tc>
      </w:tr>
      <w:tr w:rsidR="00150C72" w:rsidRPr="00067D68" w14:paraId="6D73917D" w14:textId="77777777" w:rsidTr="00067D68">
        <w:trPr>
          <w:trHeight w:val="1226"/>
        </w:trPr>
        <w:tc>
          <w:tcPr>
            <w:tcW w:w="2410" w:type="dxa"/>
          </w:tcPr>
          <w:p w14:paraId="171199CB" w14:textId="77777777" w:rsidR="00150C72" w:rsidRPr="00067D68" w:rsidRDefault="00150C72" w:rsidP="00385F51">
            <w:pPr>
              <w:rPr>
                <w:rFonts w:ascii="Times New Roman" w:hAnsi="Times New Roman" w:cs="Times New Roman"/>
              </w:rPr>
            </w:pPr>
            <w:r w:rsidRPr="00067D68">
              <w:rPr>
                <w:rFonts w:ascii="Times New Roman" w:eastAsia="Times New Roman" w:hAnsi="Times New Roman" w:cs="Times New Roman"/>
              </w:rPr>
              <w:t>Набор из 5 полировальных сукон REFLEX PAD-MAG Ø 250 мм RAM</w:t>
            </w:r>
          </w:p>
        </w:tc>
        <w:tc>
          <w:tcPr>
            <w:tcW w:w="7513" w:type="dxa"/>
          </w:tcPr>
          <w:p w14:paraId="2CC7E290" w14:textId="020E89D4" w:rsidR="00150C72" w:rsidRPr="00067D68" w:rsidRDefault="00150C72" w:rsidP="00385F51">
            <w:pPr>
              <w:rPr>
                <w:rFonts w:ascii="Times New Roman" w:hAnsi="Times New Roman" w:cs="Times New Roman"/>
              </w:rPr>
            </w:pPr>
            <w:r w:rsidRPr="00067D68">
              <w:rPr>
                <w:rFonts w:ascii="Times New Roman" w:hAnsi="Times New Roman" w:cs="Times New Roman"/>
              </w:rPr>
              <w:t xml:space="preserve">1. 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Состав: </w:t>
            </w:r>
            <w:r w:rsidRPr="00067D68">
              <w:rPr>
                <w:rFonts w:ascii="Times New Roman" w:hAnsi="Times New Roman" w:cs="Times New Roman"/>
              </w:rPr>
              <w:t>пластиковый ацетатный шелковый атлас, нанесенный на полужесткую основу</w:t>
            </w:r>
            <w:r w:rsidR="00223DAF" w:rsidRPr="00067D68">
              <w:rPr>
                <w:rFonts w:ascii="Times New Roman" w:hAnsi="Times New Roman" w:cs="Times New Roman"/>
              </w:rPr>
              <w:t>.</w:t>
            </w:r>
          </w:p>
          <w:p w14:paraId="0B4B707A" w14:textId="77777777" w:rsidR="00150C72" w:rsidRPr="00067D68" w:rsidRDefault="00150C72" w:rsidP="00385F51">
            <w:pPr>
              <w:rPr>
                <w:rFonts w:ascii="Times New Roman" w:hAnsi="Times New Roman" w:cs="Times New Roman"/>
              </w:rPr>
            </w:pPr>
            <w:r w:rsidRPr="00067D68">
              <w:rPr>
                <w:rFonts w:ascii="Times New Roman" w:hAnsi="Times New Roman" w:cs="Times New Roman"/>
              </w:rPr>
              <w:t>2. Диаметр – 250 мм</w:t>
            </w:r>
          </w:p>
          <w:p w14:paraId="30D5890C" w14:textId="3ACB71A8" w:rsidR="00150C72" w:rsidRPr="00067D68" w:rsidRDefault="007316B0" w:rsidP="00385F5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7D68">
              <w:rPr>
                <w:rFonts w:ascii="Times New Roman" w:eastAsia="Times New Roman" w:hAnsi="Times New Roman" w:cs="Times New Roman"/>
              </w:rPr>
              <w:t xml:space="preserve">3. </w:t>
            </w:r>
            <w:r w:rsidR="00150C72" w:rsidRPr="00067D68">
              <w:rPr>
                <w:rFonts w:ascii="Times New Roman" w:eastAsia="Times New Roman" w:hAnsi="Times New Roman" w:cs="Times New Roman"/>
              </w:rPr>
              <w:t>Полировальные сукна REFLEX PAD-MAG</w:t>
            </w:r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 xml:space="preserve"> RAM</w:t>
            </w:r>
            <w:r w:rsidR="00150C72" w:rsidRPr="00067D68">
              <w:rPr>
                <w:rFonts w:ascii="Times New Roman" w:eastAsia="Times New Roman" w:hAnsi="Times New Roman" w:cs="Times New Roman"/>
              </w:rPr>
              <w:t xml:space="preserve"> должны иметь металлическую подложку </w:t>
            </w:r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 xml:space="preserve">и быть совместимы с системой крепления 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станка </w:t>
            </w:r>
            <w:r w:rsidRPr="00067D68">
              <w:rPr>
                <w:rFonts w:ascii="Times New Roman" w:hAnsi="Times New Roman" w:cs="Times New Roman"/>
              </w:rPr>
              <w:t>MECATECH 250 SPC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proofErr w:type="spellStart"/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>Reflex</w:t>
            </w:r>
            <w:proofErr w:type="spellEnd"/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>Fix</w:t>
            </w:r>
            <w:proofErr w:type="spellEnd"/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 xml:space="preserve"> с адгезивным покрытием, для фиксации материалов без использования прижимного круга, магнитных или клеящих свойств.</w:t>
            </w:r>
          </w:p>
          <w:p w14:paraId="4E9C4EEF" w14:textId="030DE4DD" w:rsidR="00150C72" w:rsidRPr="00067D68" w:rsidRDefault="007316B0" w:rsidP="00385F5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4. </w:t>
            </w:r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 xml:space="preserve">Полировальные сукна REFLEX PAD-MAG RAM должны </w:t>
            </w:r>
            <w:r w:rsidR="00246AD6" w:rsidRPr="00067D68">
              <w:rPr>
                <w:rFonts w:ascii="Times New Roman" w:eastAsia="Times New Roman" w:hAnsi="Times New Roman" w:cs="Times New Roman"/>
              </w:rPr>
              <w:t xml:space="preserve">быть предназначены </w:t>
            </w:r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 xml:space="preserve">для промежуточной и финишной полировки при исследовании включений для всех типов материалов. </w:t>
            </w:r>
          </w:p>
          <w:p w14:paraId="0778D340" w14:textId="1376D38E" w:rsidR="00150C72" w:rsidRPr="00067D68" w:rsidRDefault="00246AD6" w:rsidP="00385F5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5. </w:t>
            </w:r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>При работе с REFLEX PAD-MAG RAM должна использоваться алмазная суспензия, µ: не менее 1, но не более 3.</w:t>
            </w:r>
          </w:p>
          <w:p w14:paraId="3F4FA4D7" w14:textId="0B8B247E" w:rsidR="00831A33" w:rsidRPr="00067D68" w:rsidRDefault="00246AD6" w:rsidP="00385F5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6. </w:t>
            </w:r>
            <w:r w:rsidR="00831A33" w:rsidRPr="00067D68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  <w:r w:rsidRPr="00067D68">
              <w:rPr>
                <w:rFonts w:ascii="Times New Roman" w:eastAsia="Times New Roman" w:hAnsi="Times New Roman" w:cs="Times New Roman"/>
              </w:rPr>
              <w:t>набор</w:t>
            </w:r>
            <w:r w:rsidR="00223DAF" w:rsidRPr="00067D68">
              <w:rPr>
                <w:rFonts w:ascii="Times New Roman" w:eastAsia="Times New Roman" w:hAnsi="Times New Roman" w:cs="Times New Roman"/>
              </w:rPr>
              <w:t>ов</w:t>
            </w:r>
            <w:r w:rsidRPr="00067D68">
              <w:rPr>
                <w:rFonts w:ascii="Times New Roman" w:eastAsia="Times New Roman" w:hAnsi="Times New Roman" w:cs="Times New Roman"/>
              </w:rPr>
              <w:t xml:space="preserve"> из 5 полировальных сукон REFLEX PAD-MAG Ø 250 мм RAM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31A33" w:rsidRPr="00067D68">
              <w:rPr>
                <w:rFonts w:ascii="Times New Roman" w:hAnsi="Times New Roman" w:cs="Times New Roman"/>
                <w:color w:val="000000" w:themeColor="text1"/>
              </w:rPr>
              <w:t>– 1 набор</w:t>
            </w:r>
            <w:r w:rsidR="00223DAF" w:rsidRPr="00067D68">
              <w:rPr>
                <w:rFonts w:ascii="Times New Roman" w:hAnsi="Times New Roman" w:cs="Times New Roman"/>
                <w:color w:val="000000" w:themeColor="text1"/>
              </w:rPr>
              <w:t xml:space="preserve">. В один набор </w:t>
            </w:r>
            <w:r w:rsidR="00223DAF" w:rsidRPr="00067D68">
              <w:rPr>
                <w:rFonts w:ascii="Times New Roman" w:eastAsia="Times New Roman" w:hAnsi="Times New Roman" w:cs="Times New Roman"/>
              </w:rPr>
              <w:t>полировальных сукон REFLEX PAD-MAG Ø 250 мм RAM</w:t>
            </w:r>
            <w:r w:rsidR="00223DAF" w:rsidRPr="00067D68">
              <w:rPr>
                <w:rFonts w:ascii="Times New Roman" w:hAnsi="Times New Roman" w:cs="Times New Roman"/>
                <w:color w:val="000000" w:themeColor="text1"/>
              </w:rPr>
              <w:t xml:space="preserve"> должны входить не менее 5 сукон.</w:t>
            </w:r>
          </w:p>
        </w:tc>
      </w:tr>
    </w:tbl>
    <w:p w14:paraId="7973C77A" w14:textId="08406C25" w:rsidR="009870F8" w:rsidRPr="00CB3F4A" w:rsidRDefault="00477E8B" w:rsidP="00067D68">
      <w:pPr>
        <w:pStyle w:val="a6"/>
        <w:numPr>
          <w:ilvl w:val="1"/>
          <w:numId w:val="13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4A">
        <w:rPr>
          <w:rFonts w:ascii="Times New Roman" w:eastAsia="Times New Roman" w:hAnsi="Times New Roman" w:cs="Times New Roman"/>
          <w:sz w:val="24"/>
          <w:szCs w:val="24"/>
        </w:rPr>
        <w:t>По техническим показателям набор из 5 полировальных сукон REFLEX PAD-MAG Ø 250 мм NWF+ должен соответствовать требованиям, представленным в таблице:</w:t>
      </w:r>
    </w:p>
    <w:tbl>
      <w:tblPr>
        <w:tblStyle w:val="a8"/>
        <w:tblW w:w="9923" w:type="dxa"/>
        <w:tblInd w:w="108" w:type="dxa"/>
        <w:tblLook w:val="04A0" w:firstRow="1" w:lastRow="0" w:firstColumn="1" w:lastColumn="0" w:noHBand="0" w:noVBand="1"/>
      </w:tblPr>
      <w:tblGrid>
        <w:gridCol w:w="2410"/>
        <w:gridCol w:w="7513"/>
      </w:tblGrid>
      <w:tr w:rsidR="00150C72" w:rsidRPr="00067D68" w14:paraId="4EB28F50" w14:textId="77777777" w:rsidTr="00067D68">
        <w:tc>
          <w:tcPr>
            <w:tcW w:w="2410" w:type="dxa"/>
            <w:vAlign w:val="center"/>
          </w:tcPr>
          <w:p w14:paraId="02DD0B0E" w14:textId="03D359A7" w:rsidR="00150C72" w:rsidRPr="00067D68" w:rsidRDefault="00150C72" w:rsidP="00067D6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7D68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  <w:p w14:paraId="74FDBE26" w14:textId="77777777" w:rsidR="00150C72" w:rsidRPr="00067D68" w:rsidRDefault="00150C72" w:rsidP="00067D6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7D68">
              <w:rPr>
                <w:rFonts w:ascii="Times New Roman" w:eastAsia="Times New Roman" w:hAnsi="Times New Roman" w:cs="Times New Roman"/>
                <w:b/>
              </w:rPr>
              <w:t>Товара</w:t>
            </w:r>
          </w:p>
        </w:tc>
        <w:tc>
          <w:tcPr>
            <w:tcW w:w="7513" w:type="dxa"/>
            <w:vAlign w:val="center"/>
          </w:tcPr>
          <w:p w14:paraId="1668D4A6" w14:textId="6DE956F6" w:rsidR="00150C72" w:rsidRPr="00067D68" w:rsidRDefault="00150C72" w:rsidP="00067D6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7D68">
              <w:rPr>
                <w:rFonts w:ascii="Times New Roman" w:eastAsia="Times New Roman" w:hAnsi="Times New Roman" w:cs="Times New Roman"/>
                <w:b/>
              </w:rPr>
              <w:t>Характеристики поставляемого Товара</w:t>
            </w:r>
          </w:p>
        </w:tc>
      </w:tr>
      <w:tr w:rsidR="00150C72" w:rsidRPr="00067D68" w14:paraId="15F3C913" w14:textId="77777777" w:rsidTr="00067D68">
        <w:trPr>
          <w:trHeight w:val="1070"/>
        </w:trPr>
        <w:tc>
          <w:tcPr>
            <w:tcW w:w="2410" w:type="dxa"/>
          </w:tcPr>
          <w:p w14:paraId="3330D3F1" w14:textId="77777777" w:rsidR="00150C72" w:rsidRPr="00067D68" w:rsidRDefault="00150C72" w:rsidP="00385F51">
            <w:pPr>
              <w:rPr>
                <w:rFonts w:ascii="Times New Roman" w:hAnsi="Times New Roman" w:cs="Times New Roman"/>
              </w:rPr>
            </w:pPr>
            <w:r w:rsidRPr="00067D68">
              <w:rPr>
                <w:rFonts w:ascii="Times New Roman" w:eastAsia="Times New Roman" w:hAnsi="Times New Roman" w:cs="Times New Roman"/>
              </w:rPr>
              <w:t>Набор из 5 полировальных сукон REFLEX PAD-MAG Ø 250 мм NWF+</w:t>
            </w:r>
          </w:p>
        </w:tc>
        <w:tc>
          <w:tcPr>
            <w:tcW w:w="7513" w:type="dxa"/>
          </w:tcPr>
          <w:p w14:paraId="4B9ED329" w14:textId="72506CCC" w:rsidR="00150C72" w:rsidRPr="00067D68" w:rsidRDefault="00150C72" w:rsidP="00385F51">
            <w:pPr>
              <w:rPr>
                <w:rFonts w:ascii="Times New Roman" w:hAnsi="Times New Roman" w:cs="Times New Roman"/>
              </w:rPr>
            </w:pPr>
            <w:r w:rsidRPr="00067D68">
              <w:rPr>
                <w:rFonts w:ascii="Times New Roman" w:hAnsi="Times New Roman" w:cs="Times New Roman"/>
              </w:rPr>
              <w:t xml:space="preserve">1. 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Состав: </w:t>
            </w:r>
            <w:proofErr w:type="spellStart"/>
            <w:r w:rsidR="00223DAF" w:rsidRPr="00067D68">
              <w:rPr>
                <w:rFonts w:ascii="Times New Roman" w:hAnsi="Times New Roman" w:cs="Times New Roman"/>
                <w:color w:val="000000" w:themeColor="text1"/>
              </w:rPr>
              <w:t>э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>ластомерные</w:t>
            </w:r>
            <w:proofErr w:type="spellEnd"/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 искусственные волокна</w:t>
            </w:r>
            <w:r w:rsidR="00223DAF" w:rsidRPr="00067D6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E47F68" w:rsidRPr="00067D6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>нанесенные на шероховатую поверхность</w:t>
            </w:r>
            <w:r w:rsidR="00223DAF" w:rsidRPr="00067D6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27179E78" w14:textId="200EC962" w:rsidR="00150C72" w:rsidRPr="00067D68" w:rsidRDefault="00150C72" w:rsidP="00385F51">
            <w:pPr>
              <w:tabs>
                <w:tab w:val="left" w:pos="226"/>
              </w:tabs>
              <w:rPr>
                <w:rFonts w:ascii="Times New Roman" w:hAnsi="Times New Roman" w:cs="Times New Roman"/>
              </w:rPr>
            </w:pPr>
            <w:r w:rsidRPr="00067D68">
              <w:rPr>
                <w:rFonts w:ascii="Times New Roman" w:hAnsi="Times New Roman" w:cs="Times New Roman"/>
              </w:rPr>
              <w:t>2. Диаметр – 250 мм</w:t>
            </w:r>
            <w:r w:rsidR="00223DAF" w:rsidRPr="00067D68">
              <w:rPr>
                <w:rFonts w:ascii="Times New Roman" w:hAnsi="Times New Roman" w:cs="Times New Roman"/>
              </w:rPr>
              <w:t>.</w:t>
            </w:r>
          </w:p>
          <w:p w14:paraId="07575A18" w14:textId="782F1DFF" w:rsidR="00150C72" w:rsidRPr="00067D68" w:rsidRDefault="00223DAF" w:rsidP="00385F5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7D68">
              <w:rPr>
                <w:rFonts w:ascii="Times New Roman" w:eastAsia="Times New Roman" w:hAnsi="Times New Roman" w:cs="Times New Roman"/>
              </w:rPr>
              <w:t xml:space="preserve">3. </w:t>
            </w:r>
            <w:r w:rsidR="00150C72" w:rsidRPr="00067D68">
              <w:rPr>
                <w:rFonts w:ascii="Times New Roman" w:eastAsia="Times New Roman" w:hAnsi="Times New Roman" w:cs="Times New Roman"/>
              </w:rPr>
              <w:t>Полировальные сукна REFLEX PAD-MAG</w:t>
            </w:r>
            <w:r w:rsidR="00E47F68" w:rsidRPr="00067D68">
              <w:rPr>
                <w:rFonts w:ascii="Times New Roman" w:eastAsia="Times New Roman" w:hAnsi="Times New Roman" w:cs="Times New Roman"/>
              </w:rPr>
              <w:t xml:space="preserve"> </w:t>
            </w:r>
            <w:r w:rsidR="00150C72" w:rsidRPr="00067D68">
              <w:rPr>
                <w:rFonts w:ascii="Times New Roman" w:eastAsia="Times New Roman" w:hAnsi="Times New Roman" w:cs="Times New Roman"/>
              </w:rPr>
              <w:t xml:space="preserve">NWF+ должны иметь металлическую подложку </w:t>
            </w:r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 xml:space="preserve">и быть совместимы с системой крепления 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станка </w:t>
            </w:r>
            <w:r w:rsidRPr="00067D68">
              <w:rPr>
                <w:rFonts w:ascii="Times New Roman" w:hAnsi="Times New Roman" w:cs="Times New Roman"/>
              </w:rPr>
              <w:t>MECATECH 250 SPC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proofErr w:type="spellStart"/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>Reflex</w:t>
            </w:r>
            <w:proofErr w:type="spellEnd"/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>Fix</w:t>
            </w:r>
            <w:proofErr w:type="spellEnd"/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 xml:space="preserve"> с </w:t>
            </w:r>
            <w:r w:rsidR="00150C72" w:rsidRPr="00067D68">
              <w:rPr>
                <w:rFonts w:ascii="Times New Roman" w:eastAsia="Times New Roman" w:hAnsi="Times New Roman" w:cs="Times New Roman"/>
              </w:rPr>
              <w:t>адгезивным</w:t>
            </w:r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 xml:space="preserve"> покрытием, для фиксации материалов без использования прижимного круга, магнитных или клеящих свойств.</w:t>
            </w:r>
          </w:p>
          <w:p w14:paraId="40DFA664" w14:textId="4868244E" w:rsidR="00150C72" w:rsidRPr="00067D68" w:rsidRDefault="00223DAF" w:rsidP="00385F51">
            <w:pPr>
              <w:keepLines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4. </w:t>
            </w:r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 xml:space="preserve">Полировальные сукна REFLEX PAD-MAG NWF+ 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должны </w:t>
            </w:r>
            <w:r w:rsidRPr="00067D68">
              <w:rPr>
                <w:rFonts w:ascii="Times New Roman" w:eastAsia="Times New Roman" w:hAnsi="Times New Roman" w:cs="Times New Roman"/>
              </w:rPr>
              <w:t xml:space="preserve">быть предназначены </w:t>
            </w:r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>для финишной полировки твердых материалов, огнеупоров, карбидов, керамики, горных пород, а также для стекла и кварца, оксида алюминия или церия.</w:t>
            </w:r>
          </w:p>
          <w:p w14:paraId="7B9A289F" w14:textId="6DE470BE" w:rsidR="00150C72" w:rsidRPr="00067D68" w:rsidRDefault="00223DAF" w:rsidP="00385F5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5. </w:t>
            </w:r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>При работе с REFLEX PAD-MAG NWF+ должна использоваться: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14:paraId="64154449" w14:textId="384EE78D" w:rsidR="00150C72" w:rsidRPr="00067D68" w:rsidRDefault="00223DAF" w:rsidP="00385F51">
            <w:pPr>
              <w:keepLines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>Алмазная суспензия, µ: не менее 1, но не более 3.</w:t>
            </w:r>
          </w:p>
          <w:p w14:paraId="1EE98D59" w14:textId="339EFAB0" w:rsidR="00150C72" w:rsidRPr="00067D68" w:rsidRDefault="00223DAF" w:rsidP="00385F51">
            <w:pPr>
              <w:keepLines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 xml:space="preserve">Суспензия оксида церия, µ: не более 2,5 </w:t>
            </w:r>
          </w:p>
          <w:p w14:paraId="00E0473C" w14:textId="35F1723A" w:rsidR="00150C72" w:rsidRPr="00067D68" w:rsidRDefault="00223DAF" w:rsidP="00385F51">
            <w:pPr>
              <w:keepLines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7D68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150C72" w:rsidRPr="00067D68">
              <w:rPr>
                <w:rFonts w:ascii="Times New Roman" w:hAnsi="Times New Roman" w:cs="Times New Roman"/>
                <w:color w:val="000000" w:themeColor="text1"/>
              </w:rPr>
              <w:t xml:space="preserve"> Суспензия оксида алюминия, µ: не более 0,3</w:t>
            </w:r>
          </w:p>
          <w:p w14:paraId="64E73BF3" w14:textId="0FA748F3" w:rsidR="00831A33" w:rsidRPr="00067D68" w:rsidRDefault="00223DAF" w:rsidP="00385F51">
            <w:pPr>
              <w:jc w:val="both"/>
              <w:rPr>
                <w:rFonts w:ascii="Times New Roman" w:hAnsi="Times New Roman" w:cs="Times New Roman"/>
              </w:rPr>
            </w:pP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6. Количество </w:t>
            </w:r>
            <w:r w:rsidRPr="00067D68">
              <w:rPr>
                <w:rFonts w:ascii="Times New Roman" w:eastAsia="Times New Roman" w:hAnsi="Times New Roman" w:cs="Times New Roman"/>
              </w:rPr>
              <w:t>наборов из 5 полировальных сукон REFLEX PAD-MAG Ø 250 мм NWF+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 – 1 набор. В один набор </w:t>
            </w:r>
            <w:r w:rsidRPr="00067D68">
              <w:rPr>
                <w:rFonts w:ascii="Times New Roman" w:eastAsia="Times New Roman" w:hAnsi="Times New Roman" w:cs="Times New Roman"/>
              </w:rPr>
              <w:t>полировальных сукон REFLEX PAD-MAG Ø 250 мм NWF+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 должны входить не менее 5 сукон.</w:t>
            </w:r>
          </w:p>
        </w:tc>
      </w:tr>
    </w:tbl>
    <w:p w14:paraId="1A414481" w14:textId="0636DA84" w:rsidR="00477E8B" w:rsidRPr="00CB3F4A" w:rsidRDefault="002507A4" w:rsidP="00067D68">
      <w:pPr>
        <w:pStyle w:val="a6"/>
        <w:numPr>
          <w:ilvl w:val="1"/>
          <w:numId w:val="22"/>
        </w:numPr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4A">
        <w:rPr>
          <w:rFonts w:ascii="Times New Roman" w:eastAsia="Times New Roman" w:hAnsi="Times New Roman" w:cs="Times New Roman"/>
          <w:sz w:val="24"/>
          <w:szCs w:val="24"/>
        </w:rPr>
        <w:t>По техническим показателям набор из 5 полировальных сукон REFLEX PAD-MAG Ø 250 мм NV должен соответствовать требованиям, представленным в таблице: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513"/>
      </w:tblGrid>
      <w:tr w:rsidR="00150C72" w:rsidRPr="00067D68" w14:paraId="6E345039" w14:textId="77777777" w:rsidTr="00067D68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34087" w14:textId="66938BE4" w:rsidR="00150C72" w:rsidRPr="00067D68" w:rsidRDefault="00150C72" w:rsidP="00067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067D68">
              <w:rPr>
                <w:rFonts w:ascii="Times New Roman" w:eastAsia="Times New Roman" w:hAnsi="Times New Roman" w:cs="Times New Roman"/>
                <w:b/>
                <w:lang w:eastAsia="en-US"/>
              </w:rPr>
              <w:t>Наименование</w:t>
            </w:r>
          </w:p>
          <w:p w14:paraId="74FF3329" w14:textId="77777777" w:rsidR="00150C72" w:rsidRPr="00067D68" w:rsidRDefault="00150C72" w:rsidP="00067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067D68">
              <w:rPr>
                <w:rFonts w:ascii="Times New Roman" w:eastAsia="Times New Roman" w:hAnsi="Times New Roman" w:cs="Times New Roman"/>
                <w:b/>
                <w:lang w:eastAsia="en-US"/>
              </w:rPr>
              <w:t>Товара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7D506" w14:textId="11F70C9E" w:rsidR="00150C72" w:rsidRPr="00067D68" w:rsidRDefault="00150C72" w:rsidP="00067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067D68">
              <w:rPr>
                <w:rFonts w:ascii="Times New Roman" w:eastAsia="Times New Roman" w:hAnsi="Times New Roman" w:cs="Times New Roman"/>
                <w:b/>
                <w:lang w:eastAsia="en-US"/>
              </w:rPr>
              <w:t>Характеристики поставляемого Товара</w:t>
            </w:r>
          </w:p>
        </w:tc>
      </w:tr>
      <w:tr w:rsidR="002A44E0" w:rsidRPr="00067D68" w14:paraId="01D7220E" w14:textId="77777777" w:rsidTr="00FF6C15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0D210" w14:textId="3D946D96" w:rsidR="002A44E0" w:rsidRPr="00067D68" w:rsidRDefault="002A44E0" w:rsidP="002A4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067D68">
              <w:rPr>
                <w:rFonts w:ascii="Times New Roman" w:eastAsia="Times New Roman" w:hAnsi="Times New Roman" w:cs="Times New Roman"/>
              </w:rPr>
              <w:t>Набор из 5 полировальных сукон REFLEX PAD-MAG Ø 250 мм NV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CF02F" w14:textId="77777777" w:rsidR="002A44E0" w:rsidRPr="00067D68" w:rsidRDefault="002A44E0" w:rsidP="002A44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7D68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  <w:r w:rsidRPr="00067D68">
              <w:rPr>
                <w:rFonts w:ascii="Times New Roman" w:hAnsi="Times New Roman" w:cs="Times New Roman"/>
              </w:rPr>
              <w:t xml:space="preserve">. 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>Состав: мягкий искусственный ворс, нанесенный на мягкое хлопчатобумажное сукно.</w:t>
            </w:r>
          </w:p>
          <w:p w14:paraId="76D6E2A2" w14:textId="77777777" w:rsidR="002A44E0" w:rsidRPr="00067D68" w:rsidRDefault="002A44E0" w:rsidP="002A44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7D68">
              <w:rPr>
                <w:rFonts w:ascii="Times New Roman" w:hAnsi="Times New Roman" w:cs="Times New Roman"/>
              </w:rPr>
              <w:t>2. Диаметр – 250 мм.</w:t>
            </w:r>
          </w:p>
          <w:p w14:paraId="2CC15D76" w14:textId="77777777" w:rsidR="002A44E0" w:rsidRPr="00067D68" w:rsidRDefault="002A44E0" w:rsidP="002A44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7D68">
              <w:rPr>
                <w:rFonts w:ascii="Times New Roman" w:eastAsia="Times New Roman" w:hAnsi="Times New Roman" w:cs="Times New Roman"/>
              </w:rPr>
              <w:t xml:space="preserve">3. Полировальные сукна REFLEX PAD-MAG NV должны иметь металлическую подложку 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и быть совместимы с системой крепления станка </w:t>
            </w:r>
            <w:r w:rsidRPr="00067D68">
              <w:rPr>
                <w:rFonts w:ascii="Times New Roman" w:hAnsi="Times New Roman" w:cs="Times New Roman"/>
              </w:rPr>
              <w:t>MECATECH 250 SPC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proofErr w:type="spellStart"/>
            <w:r w:rsidRPr="00067D68">
              <w:rPr>
                <w:rFonts w:ascii="Times New Roman" w:hAnsi="Times New Roman" w:cs="Times New Roman"/>
                <w:color w:val="000000" w:themeColor="text1"/>
              </w:rPr>
              <w:t>Reflex</w:t>
            </w:r>
            <w:proofErr w:type="spellEnd"/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067D68">
              <w:rPr>
                <w:rFonts w:ascii="Times New Roman" w:hAnsi="Times New Roman" w:cs="Times New Roman"/>
                <w:color w:val="000000" w:themeColor="text1"/>
              </w:rPr>
              <w:t>Fix</w:t>
            </w:r>
            <w:proofErr w:type="spellEnd"/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 с </w:t>
            </w:r>
            <w:r w:rsidRPr="00067D68">
              <w:rPr>
                <w:rFonts w:ascii="Times New Roman" w:eastAsia="Times New Roman" w:hAnsi="Times New Roman" w:cs="Times New Roman"/>
              </w:rPr>
              <w:t>адгезивным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 покрытием, для фиксации материалов без использования прижимного круга, магнитных или клеящих 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lastRenderedPageBreak/>
              <w:t>свойств.</w:t>
            </w:r>
          </w:p>
          <w:p w14:paraId="112B44F9" w14:textId="77777777" w:rsidR="002A44E0" w:rsidRPr="00067D68" w:rsidRDefault="002A44E0" w:rsidP="002A44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4. Полировальные сукна REFLEX PAD-MAG </w:t>
            </w:r>
            <w:r w:rsidRPr="00067D68">
              <w:rPr>
                <w:rFonts w:ascii="Times New Roman" w:eastAsia="Times New Roman" w:hAnsi="Times New Roman" w:cs="Times New Roman"/>
              </w:rPr>
              <w:t>NV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 должны </w:t>
            </w:r>
            <w:r w:rsidRPr="00067D68">
              <w:rPr>
                <w:rFonts w:ascii="Times New Roman" w:eastAsia="Times New Roman" w:hAnsi="Times New Roman" w:cs="Times New Roman"/>
              </w:rPr>
              <w:t xml:space="preserve">быть предназначены 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>для финишной полировки мягких материалов (алюминиевые сплавы, медь), керамики с оксидом церия.</w:t>
            </w:r>
          </w:p>
          <w:p w14:paraId="4401B469" w14:textId="77777777" w:rsidR="002A44E0" w:rsidRPr="00067D68" w:rsidRDefault="002A44E0" w:rsidP="002A44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5. При работе с REFLEX PAD-MAG </w:t>
            </w:r>
            <w:r w:rsidRPr="00067D68">
              <w:rPr>
                <w:rFonts w:ascii="Times New Roman" w:eastAsia="Times New Roman" w:hAnsi="Times New Roman" w:cs="Times New Roman"/>
              </w:rPr>
              <w:t xml:space="preserve">NV 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>должна использоваться:</w:t>
            </w:r>
          </w:p>
          <w:p w14:paraId="10730394" w14:textId="77777777" w:rsidR="002A44E0" w:rsidRPr="00067D68" w:rsidRDefault="002A44E0" w:rsidP="002A44E0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7D68">
              <w:rPr>
                <w:rFonts w:ascii="Times New Roman" w:hAnsi="Times New Roman" w:cs="Times New Roman"/>
                <w:color w:val="000000" w:themeColor="text1"/>
              </w:rPr>
              <w:t>- Суспензия оксида церия, µ: не более 2,5</w:t>
            </w:r>
          </w:p>
          <w:p w14:paraId="275CF9AB" w14:textId="77777777" w:rsidR="002A44E0" w:rsidRPr="00067D68" w:rsidRDefault="002A44E0" w:rsidP="002A44E0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7D68">
              <w:rPr>
                <w:rFonts w:ascii="Times New Roman" w:hAnsi="Times New Roman" w:cs="Times New Roman"/>
                <w:color w:val="000000" w:themeColor="text1"/>
              </w:rPr>
              <w:t>- Суспензия оксида алюминия, µ: не менее 0,8, но более 1</w:t>
            </w:r>
          </w:p>
          <w:p w14:paraId="1C479977" w14:textId="34E2D1BD" w:rsidR="002A44E0" w:rsidRPr="00067D68" w:rsidRDefault="002A44E0" w:rsidP="00120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6. Количество </w:t>
            </w:r>
            <w:r w:rsidRPr="00067D68">
              <w:rPr>
                <w:rFonts w:ascii="Times New Roman" w:eastAsia="Times New Roman" w:hAnsi="Times New Roman" w:cs="Times New Roman"/>
              </w:rPr>
              <w:t>наборов из 5 полировальных сукон REFLEX PAD-MAG Ø 250 мм NV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 xml:space="preserve"> – 1 набор. В один набор </w:t>
            </w:r>
            <w:r w:rsidRPr="00067D68">
              <w:rPr>
                <w:rFonts w:ascii="Times New Roman" w:eastAsia="Times New Roman" w:hAnsi="Times New Roman" w:cs="Times New Roman"/>
              </w:rPr>
              <w:t xml:space="preserve">полировальных сукон REFLEX PAD-MAG Ø </w:t>
            </w:r>
            <w:bookmarkStart w:id="1" w:name="_GoBack"/>
            <w:bookmarkEnd w:id="1"/>
            <w:r w:rsidRPr="00067D68">
              <w:rPr>
                <w:rFonts w:ascii="Times New Roman" w:eastAsia="Times New Roman" w:hAnsi="Times New Roman" w:cs="Times New Roman"/>
              </w:rPr>
              <w:t xml:space="preserve">250 мм NV </w:t>
            </w:r>
            <w:r w:rsidRPr="00067D68">
              <w:rPr>
                <w:rFonts w:ascii="Times New Roman" w:hAnsi="Times New Roman" w:cs="Times New Roman"/>
                <w:color w:val="000000" w:themeColor="text1"/>
              </w:rPr>
              <w:t>должны входить не менее 5 сукон.</w:t>
            </w:r>
          </w:p>
        </w:tc>
      </w:tr>
    </w:tbl>
    <w:p w14:paraId="2ABFB3F7" w14:textId="3D2CD525" w:rsidR="002E1267" w:rsidRPr="00CB3F4A" w:rsidRDefault="00831A33" w:rsidP="00067D68">
      <w:pPr>
        <w:pStyle w:val="a6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7D6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Требования к поставщику</w:t>
      </w:r>
      <w:r w:rsidRPr="00CB3F4A">
        <w:rPr>
          <w:rFonts w:ascii="Times New Roman" w:eastAsia="Times New Roman" w:hAnsi="Times New Roman" w:cs="Times New Roman"/>
          <w:sz w:val="24"/>
          <w:szCs w:val="24"/>
        </w:rPr>
        <w:t xml:space="preserve">/подрядчику (опыт работы, </w:t>
      </w:r>
      <w:r w:rsidR="00067D68">
        <w:rPr>
          <w:rFonts w:ascii="Times New Roman" w:eastAsia="Times New Roman" w:hAnsi="Times New Roman" w:cs="Times New Roman"/>
          <w:sz w:val="24"/>
          <w:szCs w:val="24"/>
        </w:rPr>
        <w:t xml:space="preserve">наличие лицензий, сертификатов, </w:t>
      </w:r>
      <w:r w:rsidRPr="00CB3F4A">
        <w:rPr>
          <w:rFonts w:ascii="Times New Roman" w:eastAsia="Times New Roman" w:hAnsi="Times New Roman" w:cs="Times New Roman"/>
          <w:sz w:val="24"/>
          <w:szCs w:val="24"/>
        </w:rPr>
        <w:t>квалификационного персонала, необходимой техники и т.п.)</w:t>
      </w:r>
      <w:r w:rsidR="00290525" w:rsidRPr="00CB3F4A">
        <w:rPr>
          <w:rFonts w:ascii="Times New Roman" w:eastAsia="Times New Roman" w:hAnsi="Times New Roman" w:cs="Times New Roman"/>
          <w:sz w:val="24"/>
          <w:szCs w:val="24"/>
        </w:rPr>
        <w:t>:</w:t>
      </w:r>
      <w:r w:rsidR="00C50EA6" w:rsidRPr="00CB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4854" w:rsidRPr="00CB3F4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B3F4A">
        <w:rPr>
          <w:rFonts w:ascii="Times New Roman" w:eastAsia="Times New Roman" w:hAnsi="Times New Roman" w:cs="Times New Roman"/>
          <w:sz w:val="24"/>
          <w:szCs w:val="24"/>
        </w:rPr>
        <w:t>тсутствуют.</w:t>
      </w:r>
    </w:p>
    <w:p w14:paraId="321AA1AA" w14:textId="06B0FE75" w:rsidR="00356DA3" w:rsidRPr="00CB3F4A" w:rsidRDefault="00831A33" w:rsidP="00067D68">
      <w:pPr>
        <w:pStyle w:val="a6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7D68">
        <w:rPr>
          <w:rFonts w:ascii="Times New Roman" w:eastAsia="Times New Roman" w:hAnsi="Times New Roman" w:cs="Times New Roman"/>
          <w:b/>
          <w:sz w:val="24"/>
          <w:szCs w:val="24"/>
        </w:rPr>
        <w:t>Послепродажное обслуживание</w:t>
      </w:r>
      <w:r w:rsidRPr="00CB3F4A">
        <w:rPr>
          <w:rFonts w:ascii="Times New Roman" w:eastAsia="Times New Roman" w:hAnsi="Times New Roman" w:cs="Times New Roman"/>
          <w:sz w:val="24"/>
          <w:szCs w:val="24"/>
        </w:rPr>
        <w:t xml:space="preserve"> (наличие в регионе эксплуатации сервисных центров, сроки гарантии, периодичность технического обслуживания и т.п.)</w:t>
      </w:r>
      <w:r w:rsidR="00290525" w:rsidRPr="00CB3F4A">
        <w:rPr>
          <w:rFonts w:ascii="Times New Roman" w:eastAsia="Times New Roman" w:hAnsi="Times New Roman" w:cs="Times New Roman"/>
          <w:sz w:val="24"/>
          <w:szCs w:val="24"/>
        </w:rPr>
        <w:t>:</w:t>
      </w:r>
      <w:r w:rsidR="00C01324" w:rsidRPr="00CB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2" w:name="_Hlk98342640"/>
    </w:p>
    <w:p w14:paraId="1767DC08" w14:textId="21A9FBC8" w:rsidR="002E1267" w:rsidRPr="00CB3F4A" w:rsidRDefault="00831A33" w:rsidP="00067D68">
      <w:pPr>
        <w:pStyle w:val="a6"/>
        <w:numPr>
          <w:ilvl w:val="1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4A">
        <w:rPr>
          <w:rFonts w:ascii="Times New Roman" w:eastAsia="Times New Roman" w:hAnsi="Times New Roman" w:cs="Times New Roman"/>
          <w:sz w:val="24"/>
          <w:szCs w:val="24"/>
        </w:rPr>
        <w:t>Гарантийный срок хранения Товара – не ограничен при соблюдении рекомендуемых условий хранения (температура 23°C, влажность 60% RH, в чистом сухом затемненном помещении)</w:t>
      </w:r>
      <w:r w:rsidR="00C01324" w:rsidRPr="00CB3F4A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2"/>
    </w:p>
    <w:p w14:paraId="7D831001" w14:textId="3E500CBA" w:rsidR="00831A33" w:rsidRPr="00CB3F4A" w:rsidRDefault="00831A33" w:rsidP="00067D68">
      <w:pPr>
        <w:pStyle w:val="a6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7D68">
        <w:rPr>
          <w:rFonts w:ascii="Times New Roman" w:eastAsia="Times New Roman" w:hAnsi="Times New Roman" w:cs="Times New Roman"/>
          <w:b/>
          <w:sz w:val="24"/>
          <w:szCs w:val="24"/>
        </w:rPr>
        <w:t>Предпочтительный срок</w:t>
      </w:r>
      <w:r w:rsidRPr="00CB3F4A">
        <w:rPr>
          <w:rFonts w:ascii="Times New Roman" w:eastAsia="Times New Roman" w:hAnsi="Times New Roman" w:cs="Times New Roman"/>
          <w:sz w:val="24"/>
          <w:szCs w:val="24"/>
        </w:rPr>
        <w:t xml:space="preserve"> (дата, период) поставки МТР: </w:t>
      </w:r>
      <w:r w:rsidR="00334854" w:rsidRPr="00CB3F4A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CB3F4A">
        <w:rPr>
          <w:rFonts w:ascii="Times New Roman" w:eastAsia="Times New Roman" w:hAnsi="Times New Roman" w:cs="Times New Roman"/>
          <w:sz w:val="24"/>
          <w:szCs w:val="24"/>
        </w:rPr>
        <w:t xml:space="preserve">оставка Товара осуществляется в течение </w:t>
      </w:r>
      <w:r w:rsidR="009D383A" w:rsidRPr="00CB3F4A">
        <w:rPr>
          <w:rFonts w:ascii="Times New Roman" w:eastAsia="Times New Roman" w:hAnsi="Times New Roman" w:cs="Times New Roman"/>
          <w:sz w:val="24"/>
          <w:szCs w:val="24"/>
        </w:rPr>
        <w:t>150</w:t>
      </w:r>
      <w:r w:rsidRPr="00CB3F4A">
        <w:rPr>
          <w:rFonts w:ascii="Times New Roman" w:eastAsia="Times New Roman" w:hAnsi="Times New Roman" w:cs="Times New Roman"/>
          <w:sz w:val="24"/>
          <w:szCs w:val="24"/>
        </w:rPr>
        <w:t xml:space="preserve"> (Сто </w:t>
      </w:r>
      <w:r w:rsidR="009D383A" w:rsidRPr="00CB3F4A">
        <w:rPr>
          <w:rFonts w:ascii="Times New Roman" w:eastAsia="Times New Roman" w:hAnsi="Times New Roman" w:cs="Times New Roman"/>
          <w:sz w:val="24"/>
          <w:szCs w:val="24"/>
        </w:rPr>
        <w:t>пятьдесят</w:t>
      </w:r>
      <w:r w:rsidRPr="00CB3F4A">
        <w:rPr>
          <w:rFonts w:ascii="Times New Roman" w:eastAsia="Times New Roman" w:hAnsi="Times New Roman" w:cs="Times New Roman"/>
          <w:sz w:val="24"/>
          <w:szCs w:val="24"/>
        </w:rPr>
        <w:t xml:space="preserve">) календарных дней </w:t>
      </w:r>
      <w:r w:rsidRPr="00CB3F4A">
        <w:rPr>
          <w:rFonts w:ascii="Times New Roman" w:eastAsia="Times New Roman" w:hAnsi="Times New Roman" w:cs="Times New Roman"/>
          <w:bCs/>
          <w:iCs/>
          <w:sz w:val="24"/>
          <w:szCs w:val="24"/>
        </w:rPr>
        <w:t>с момента подписания сторонами Договора поставки.</w:t>
      </w:r>
    </w:p>
    <w:p w14:paraId="5D42CFDB" w14:textId="7B0831DC" w:rsidR="00831A33" w:rsidRPr="00CB3F4A" w:rsidRDefault="00831A33" w:rsidP="00067D68">
      <w:pPr>
        <w:pStyle w:val="a6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7D68">
        <w:rPr>
          <w:rFonts w:ascii="Times New Roman" w:eastAsia="Times New Roman" w:hAnsi="Times New Roman" w:cs="Times New Roman"/>
          <w:b/>
          <w:sz w:val="24"/>
          <w:szCs w:val="24"/>
        </w:rPr>
        <w:t>Место</w:t>
      </w:r>
      <w:r w:rsidRPr="00CB3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7D68">
        <w:rPr>
          <w:rFonts w:ascii="Times New Roman" w:eastAsia="Times New Roman" w:hAnsi="Times New Roman" w:cs="Times New Roman"/>
          <w:b/>
          <w:sz w:val="24"/>
          <w:szCs w:val="24"/>
        </w:rPr>
        <w:t>поставки МТР</w:t>
      </w:r>
      <w:r w:rsidRPr="00CB3F4A">
        <w:rPr>
          <w:rFonts w:ascii="Times New Roman" w:eastAsia="Times New Roman" w:hAnsi="Times New Roman" w:cs="Times New Roman"/>
          <w:sz w:val="24"/>
          <w:szCs w:val="24"/>
        </w:rPr>
        <w:t>: поставка Товара осуществляется силами и средствами Поставщика до склада Заказчика, расположенного по адресу: Республика Марий Эл, г. Йошкар-Ола, ул. Суворова, д. 26</w:t>
      </w:r>
      <w:r w:rsidR="00334854" w:rsidRPr="00CB3F4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9A5B37" w14:textId="3DD88895" w:rsidR="00334854" w:rsidRPr="00067D68" w:rsidRDefault="00334854" w:rsidP="00067D68">
      <w:pPr>
        <w:pStyle w:val="a6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7D68">
        <w:rPr>
          <w:rFonts w:ascii="Times New Roman" w:eastAsia="Times New Roman" w:hAnsi="Times New Roman" w:cs="Times New Roman"/>
          <w:b/>
          <w:sz w:val="24"/>
          <w:szCs w:val="24"/>
        </w:rPr>
        <w:t>Иное, при необходимости:</w:t>
      </w:r>
    </w:p>
    <w:p w14:paraId="0FF5E098" w14:textId="22CB0950" w:rsidR="00334854" w:rsidRPr="00067D68" w:rsidRDefault="00334854" w:rsidP="00067D68">
      <w:pPr>
        <w:pStyle w:val="a6"/>
        <w:numPr>
          <w:ilvl w:val="1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7D68">
        <w:rPr>
          <w:rFonts w:ascii="Times New Roman" w:eastAsia="Times New Roman" w:hAnsi="Times New Roman" w:cs="Times New Roman"/>
          <w:b/>
          <w:sz w:val="24"/>
          <w:szCs w:val="24"/>
        </w:rPr>
        <w:t>Требования к Товару:</w:t>
      </w:r>
    </w:p>
    <w:p w14:paraId="0E05E68B" w14:textId="77777777" w:rsidR="00334854" w:rsidRPr="00CB3F4A" w:rsidRDefault="00334854" w:rsidP="00067D68">
      <w:pPr>
        <w:pStyle w:val="a6"/>
        <w:numPr>
          <w:ilvl w:val="2"/>
          <w:numId w:val="14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4A">
        <w:rPr>
          <w:rFonts w:ascii="Times New Roman" w:eastAsia="Times New Roman" w:hAnsi="Times New Roman" w:cs="Times New Roman"/>
          <w:sz w:val="24"/>
          <w:szCs w:val="24"/>
        </w:rPr>
        <w:t>Товар должен быть новым, не бывшем в употреблении, не восстановленным, быть серийно производимым, не поврежденным, соответствующим качеству, установленному предприятием-изготовителем;</w:t>
      </w:r>
    </w:p>
    <w:p w14:paraId="6FEAD2D6" w14:textId="1BC8390D" w:rsidR="00334854" w:rsidRPr="00CB3F4A" w:rsidRDefault="00334854" w:rsidP="00067D68">
      <w:pPr>
        <w:pStyle w:val="a6"/>
        <w:numPr>
          <w:ilvl w:val="2"/>
          <w:numId w:val="14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4A">
        <w:rPr>
          <w:rFonts w:ascii="Times New Roman" w:eastAsia="Times New Roman" w:hAnsi="Times New Roman" w:cs="Times New Roman"/>
          <w:sz w:val="24"/>
          <w:szCs w:val="24"/>
        </w:rPr>
        <w:t>Дата изготовления не ранее 2024 г.</w:t>
      </w:r>
    </w:p>
    <w:p w14:paraId="108124AC" w14:textId="6B0D1FD3" w:rsidR="00334854" w:rsidRPr="00067D68" w:rsidRDefault="00334854" w:rsidP="00067D68">
      <w:pPr>
        <w:pStyle w:val="a6"/>
        <w:numPr>
          <w:ilvl w:val="1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7D68">
        <w:rPr>
          <w:rFonts w:ascii="Times New Roman" w:eastAsia="Times New Roman" w:hAnsi="Times New Roman" w:cs="Times New Roman"/>
          <w:b/>
          <w:sz w:val="24"/>
          <w:szCs w:val="24"/>
        </w:rPr>
        <w:t>Требования к поставке Товара:</w:t>
      </w:r>
    </w:p>
    <w:p w14:paraId="5C5EAAB6" w14:textId="73B9A2D3" w:rsidR="00334854" w:rsidRPr="00CB3F4A" w:rsidRDefault="00334854" w:rsidP="00067D68">
      <w:pPr>
        <w:pStyle w:val="a6"/>
        <w:numPr>
          <w:ilvl w:val="2"/>
          <w:numId w:val="14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4A">
        <w:rPr>
          <w:rFonts w:ascii="Times New Roman" w:eastAsia="Times New Roman" w:hAnsi="Times New Roman" w:cs="Times New Roman"/>
          <w:sz w:val="24"/>
          <w:szCs w:val="24"/>
        </w:rPr>
        <w:t>При поставке Товара должны прилагаться технические описания на русском языке и на языке страны-производителя;</w:t>
      </w:r>
    </w:p>
    <w:p w14:paraId="60B5A0CA" w14:textId="3AC37EFE" w:rsidR="00334854" w:rsidRPr="00CB3F4A" w:rsidRDefault="00334854" w:rsidP="00067D68">
      <w:pPr>
        <w:pStyle w:val="a6"/>
        <w:numPr>
          <w:ilvl w:val="2"/>
          <w:numId w:val="14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4A">
        <w:rPr>
          <w:rFonts w:ascii="Times New Roman" w:eastAsia="Times New Roman" w:hAnsi="Times New Roman" w:cs="Times New Roman"/>
          <w:sz w:val="24"/>
          <w:szCs w:val="24"/>
        </w:rPr>
        <w:t>Поставка Товара осуществляется единовременно.</w:t>
      </w:r>
    </w:p>
    <w:p w14:paraId="784C5D33" w14:textId="1ACDB855" w:rsidR="00334854" w:rsidRPr="00067D68" w:rsidRDefault="00334854" w:rsidP="00067D68">
      <w:pPr>
        <w:pStyle w:val="a6"/>
        <w:numPr>
          <w:ilvl w:val="1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7D68">
        <w:rPr>
          <w:rFonts w:ascii="Times New Roman" w:eastAsia="Times New Roman" w:hAnsi="Times New Roman" w:cs="Times New Roman"/>
          <w:b/>
          <w:sz w:val="24"/>
          <w:szCs w:val="24"/>
        </w:rPr>
        <w:t>Требования к маркировке и упаковке Товара:</w:t>
      </w:r>
    </w:p>
    <w:p w14:paraId="5E6DDB19" w14:textId="08F20802" w:rsidR="00334854" w:rsidRPr="00CB3F4A" w:rsidRDefault="00334854" w:rsidP="00067D68">
      <w:pPr>
        <w:pStyle w:val="a6"/>
        <w:numPr>
          <w:ilvl w:val="2"/>
          <w:numId w:val="14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4A">
        <w:rPr>
          <w:rFonts w:ascii="Times New Roman" w:eastAsia="Times New Roman" w:hAnsi="Times New Roman" w:cs="Times New Roman"/>
          <w:sz w:val="24"/>
          <w:szCs w:val="24"/>
        </w:rPr>
        <w:t>Упаковка Товара должна быть завода-изготовителя, без повреждений и нарушения целостности;</w:t>
      </w:r>
    </w:p>
    <w:p w14:paraId="0A2B4B29" w14:textId="64153740" w:rsidR="00334854" w:rsidRPr="00CB3F4A" w:rsidRDefault="00334854" w:rsidP="00067D68">
      <w:pPr>
        <w:pStyle w:val="a6"/>
        <w:numPr>
          <w:ilvl w:val="2"/>
          <w:numId w:val="14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4A">
        <w:rPr>
          <w:rFonts w:ascii="Times New Roman" w:eastAsia="Times New Roman" w:hAnsi="Times New Roman" w:cs="Times New Roman"/>
          <w:sz w:val="24"/>
          <w:szCs w:val="24"/>
        </w:rPr>
        <w:t>Упаковка должна обеспечивать сохранность Товара при транспортировании, погрузочно-разгрузочных работах и хранении.</w:t>
      </w:r>
    </w:p>
    <w:p w14:paraId="6A579EFB" w14:textId="77777777" w:rsidR="004A42B8" w:rsidRPr="00CB3F4A" w:rsidRDefault="004A42B8" w:rsidP="00385F51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0B52CE4A" w14:textId="77777777" w:rsidR="004A42B8" w:rsidRPr="00CB3F4A" w:rsidRDefault="004A42B8" w:rsidP="00385F51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sectPr w:rsidR="004A42B8" w:rsidRPr="00CB3F4A" w:rsidSect="00067D68">
      <w:footerReference w:type="default" r:id="rId8"/>
      <w:pgSz w:w="11906" w:h="16838"/>
      <w:pgMar w:top="567" w:right="851" w:bottom="567" w:left="1134" w:header="709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A3ADA" w14:textId="77777777" w:rsidR="00D3445D" w:rsidRDefault="00D3445D" w:rsidP="005937F6">
      <w:pPr>
        <w:spacing w:after="0" w:line="240" w:lineRule="auto"/>
      </w:pPr>
      <w:r>
        <w:separator/>
      </w:r>
    </w:p>
  </w:endnote>
  <w:endnote w:type="continuationSeparator" w:id="0">
    <w:p w14:paraId="747085A1" w14:textId="77777777" w:rsidR="00D3445D" w:rsidRDefault="00D3445D" w:rsidP="00593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平成明朝">
    <w:altName w:val="MS Gothic"/>
    <w:charset w:val="80"/>
    <w:family w:val="auto"/>
    <w:pitch w:val="variable"/>
    <w:sig w:usb0="00000000" w:usb1="00000708" w:usb2="1000000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98AB2" w14:textId="6675784D" w:rsidR="000539B1" w:rsidRDefault="000539B1">
    <w:pPr>
      <w:pStyle w:val="ab"/>
      <w:jc w:val="right"/>
    </w:pPr>
  </w:p>
  <w:p w14:paraId="6EAA7F37" w14:textId="77777777" w:rsidR="000539B1" w:rsidRDefault="000539B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CC5D9A" w14:textId="77777777" w:rsidR="00D3445D" w:rsidRDefault="00D3445D" w:rsidP="005937F6">
      <w:pPr>
        <w:spacing w:after="0" w:line="240" w:lineRule="auto"/>
      </w:pPr>
      <w:r>
        <w:separator/>
      </w:r>
    </w:p>
  </w:footnote>
  <w:footnote w:type="continuationSeparator" w:id="0">
    <w:p w14:paraId="5E780CAD" w14:textId="77777777" w:rsidR="00D3445D" w:rsidRDefault="00D3445D" w:rsidP="005937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94E62"/>
    <w:multiLevelType w:val="multilevel"/>
    <w:tmpl w:val="85B883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29418FB"/>
    <w:multiLevelType w:val="hybridMultilevel"/>
    <w:tmpl w:val="798EA4CE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">
    <w:nsid w:val="0A424596"/>
    <w:multiLevelType w:val="multilevel"/>
    <w:tmpl w:val="ACAEFE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3">
    <w:nsid w:val="0BF55815"/>
    <w:multiLevelType w:val="multilevel"/>
    <w:tmpl w:val="E070AF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4">
    <w:nsid w:val="22293C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6C33A6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7">
    <w:nsid w:val="2B8D7A93"/>
    <w:multiLevelType w:val="multilevel"/>
    <w:tmpl w:val="BEB6E81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8">
    <w:nsid w:val="31EF6D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5B346DB"/>
    <w:multiLevelType w:val="hybridMultilevel"/>
    <w:tmpl w:val="66288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530056"/>
    <w:multiLevelType w:val="multilevel"/>
    <w:tmpl w:val="BD420642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11">
    <w:nsid w:val="3CDB57CB"/>
    <w:multiLevelType w:val="hybridMultilevel"/>
    <w:tmpl w:val="798EA4CE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2">
    <w:nsid w:val="408162FF"/>
    <w:multiLevelType w:val="multilevel"/>
    <w:tmpl w:val="5E1478F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3">
    <w:nsid w:val="42C260C5"/>
    <w:multiLevelType w:val="multilevel"/>
    <w:tmpl w:val="4DDE99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324048E"/>
    <w:multiLevelType w:val="hybridMultilevel"/>
    <w:tmpl w:val="8C16AB40"/>
    <w:lvl w:ilvl="0" w:tplc="4614BEC8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5">
    <w:nsid w:val="45FA41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A851289"/>
    <w:multiLevelType w:val="multilevel"/>
    <w:tmpl w:val="D9CCEF7A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3" w:hanging="1800"/>
      </w:pPr>
      <w:rPr>
        <w:rFonts w:hint="default"/>
      </w:rPr>
    </w:lvl>
  </w:abstractNum>
  <w:abstractNum w:abstractNumId="17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8">
    <w:nsid w:val="56D458DE"/>
    <w:multiLevelType w:val="multilevel"/>
    <w:tmpl w:val="11368E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6A1C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75550438"/>
    <w:multiLevelType w:val="multilevel"/>
    <w:tmpl w:val="6B1ECC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5"/>
  </w:num>
  <w:num w:numId="3">
    <w:abstractNumId w:val="12"/>
  </w:num>
  <w:num w:numId="4">
    <w:abstractNumId w:val="2"/>
  </w:num>
  <w:num w:numId="5">
    <w:abstractNumId w:val="18"/>
  </w:num>
  <w:num w:numId="6">
    <w:abstractNumId w:val="3"/>
  </w:num>
  <w:num w:numId="7">
    <w:abstractNumId w:val="20"/>
  </w:num>
  <w:num w:numId="8">
    <w:abstractNumId w:val="10"/>
  </w:num>
  <w:num w:numId="9">
    <w:abstractNumId w:val="11"/>
  </w:num>
  <w:num w:numId="10">
    <w:abstractNumId w:val="7"/>
  </w:num>
  <w:num w:numId="11">
    <w:abstractNumId w:val="13"/>
  </w:num>
  <w:num w:numId="12">
    <w:abstractNumId w:val="8"/>
  </w:num>
  <w:num w:numId="13">
    <w:abstractNumId w:val="17"/>
  </w:num>
  <w:num w:numId="14">
    <w:abstractNumId w:val="21"/>
  </w:num>
  <w:num w:numId="15">
    <w:abstractNumId w:val="19"/>
  </w:num>
  <w:num w:numId="16">
    <w:abstractNumId w:val="15"/>
  </w:num>
  <w:num w:numId="17">
    <w:abstractNumId w:val="4"/>
  </w:num>
  <w:num w:numId="18">
    <w:abstractNumId w:val="1"/>
  </w:num>
  <w:num w:numId="19">
    <w:abstractNumId w:val="6"/>
  </w:num>
  <w:num w:numId="20">
    <w:abstractNumId w:val="9"/>
  </w:num>
  <w:num w:numId="21">
    <w:abstractNumId w:val="14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920"/>
    <w:rsid w:val="000100CC"/>
    <w:rsid w:val="00016939"/>
    <w:rsid w:val="000209F8"/>
    <w:rsid w:val="000231EF"/>
    <w:rsid w:val="00035DEE"/>
    <w:rsid w:val="00036693"/>
    <w:rsid w:val="0003754F"/>
    <w:rsid w:val="000402AC"/>
    <w:rsid w:val="0004484F"/>
    <w:rsid w:val="000454A9"/>
    <w:rsid w:val="00045F51"/>
    <w:rsid w:val="00050F48"/>
    <w:rsid w:val="000539B1"/>
    <w:rsid w:val="00054A0E"/>
    <w:rsid w:val="00054BFC"/>
    <w:rsid w:val="00067D68"/>
    <w:rsid w:val="000700BC"/>
    <w:rsid w:val="00073463"/>
    <w:rsid w:val="000740C5"/>
    <w:rsid w:val="00081017"/>
    <w:rsid w:val="00082499"/>
    <w:rsid w:val="00090434"/>
    <w:rsid w:val="00094588"/>
    <w:rsid w:val="000A08EA"/>
    <w:rsid w:val="000A0B0D"/>
    <w:rsid w:val="000A1A07"/>
    <w:rsid w:val="000A5D0F"/>
    <w:rsid w:val="000B177A"/>
    <w:rsid w:val="000B27AB"/>
    <w:rsid w:val="000B52E0"/>
    <w:rsid w:val="000B719A"/>
    <w:rsid w:val="000C1CFF"/>
    <w:rsid w:val="000D0E90"/>
    <w:rsid w:val="000D3547"/>
    <w:rsid w:val="000D3645"/>
    <w:rsid w:val="000F40E6"/>
    <w:rsid w:val="000F4D6D"/>
    <w:rsid w:val="001129EE"/>
    <w:rsid w:val="00116FA2"/>
    <w:rsid w:val="001170FC"/>
    <w:rsid w:val="001201A7"/>
    <w:rsid w:val="001223BE"/>
    <w:rsid w:val="00125B51"/>
    <w:rsid w:val="00131392"/>
    <w:rsid w:val="001403BC"/>
    <w:rsid w:val="00150C72"/>
    <w:rsid w:val="00165A58"/>
    <w:rsid w:val="00175CF1"/>
    <w:rsid w:val="001806F1"/>
    <w:rsid w:val="00192DE7"/>
    <w:rsid w:val="001B18E1"/>
    <w:rsid w:val="001B530F"/>
    <w:rsid w:val="001C03C9"/>
    <w:rsid w:val="001C1920"/>
    <w:rsid w:val="001C378D"/>
    <w:rsid w:val="001C5D56"/>
    <w:rsid w:val="001D36D7"/>
    <w:rsid w:val="001D4CAE"/>
    <w:rsid w:val="00200133"/>
    <w:rsid w:val="00204B02"/>
    <w:rsid w:val="002139B5"/>
    <w:rsid w:val="00214B14"/>
    <w:rsid w:val="00215E69"/>
    <w:rsid w:val="002216CF"/>
    <w:rsid w:val="0022244B"/>
    <w:rsid w:val="00223DAF"/>
    <w:rsid w:val="00234B29"/>
    <w:rsid w:val="0023641E"/>
    <w:rsid w:val="00246540"/>
    <w:rsid w:val="00246AD6"/>
    <w:rsid w:val="002507A4"/>
    <w:rsid w:val="00254072"/>
    <w:rsid w:val="00257755"/>
    <w:rsid w:val="0026201E"/>
    <w:rsid w:val="00262B0F"/>
    <w:rsid w:val="00263FBD"/>
    <w:rsid w:val="00281281"/>
    <w:rsid w:val="00281C8E"/>
    <w:rsid w:val="00290525"/>
    <w:rsid w:val="00292E44"/>
    <w:rsid w:val="00296ECA"/>
    <w:rsid w:val="002A0D79"/>
    <w:rsid w:val="002A22DF"/>
    <w:rsid w:val="002A23AC"/>
    <w:rsid w:val="002A44E0"/>
    <w:rsid w:val="002B25CE"/>
    <w:rsid w:val="002B3CE5"/>
    <w:rsid w:val="002B424C"/>
    <w:rsid w:val="002D4283"/>
    <w:rsid w:val="002E1267"/>
    <w:rsid w:val="002F0F96"/>
    <w:rsid w:val="002F32B4"/>
    <w:rsid w:val="0030210D"/>
    <w:rsid w:val="003155C9"/>
    <w:rsid w:val="00317CEE"/>
    <w:rsid w:val="00325E18"/>
    <w:rsid w:val="00334854"/>
    <w:rsid w:val="00342135"/>
    <w:rsid w:val="00342C39"/>
    <w:rsid w:val="0034378D"/>
    <w:rsid w:val="003515E5"/>
    <w:rsid w:val="00356DA3"/>
    <w:rsid w:val="00357814"/>
    <w:rsid w:val="003604BB"/>
    <w:rsid w:val="003609CD"/>
    <w:rsid w:val="003662AA"/>
    <w:rsid w:val="00385F51"/>
    <w:rsid w:val="00393FDB"/>
    <w:rsid w:val="00396A27"/>
    <w:rsid w:val="003A06A1"/>
    <w:rsid w:val="003A2825"/>
    <w:rsid w:val="003A310F"/>
    <w:rsid w:val="003A442B"/>
    <w:rsid w:val="003A6CC6"/>
    <w:rsid w:val="003B1067"/>
    <w:rsid w:val="003B25B5"/>
    <w:rsid w:val="003B68BA"/>
    <w:rsid w:val="003C1A03"/>
    <w:rsid w:val="003C2BB1"/>
    <w:rsid w:val="003C3EB8"/>
    <w:rsid w:val="003C403D"/>
    <w:rsid w:val="003E7FBC"/>
    <w:rsid w:val="003F3C3E"/>
    <w:rsid w:val="003F5228"/>
    <w:rsid w:val="00400FCC"/>
    <w:rsid w:val="00403116"/>
    <w:rsid w:val="00406943"/>
    <w:rsid w:val="004079B5"/>
    <w:rsid w:val="004214DA"/>
    <w:rsid w:val="00421F02"/>
    <w:rsid w:val="00427B3D"/>
    <w:rsid w:val="00436030"/>
    <w:rsid w:val="004363D1"/>
    <w:rsid w:val="004374F4"/>
    <w:rsid w:val="00440F3E"/>
    <w:rsid w:val="00454778"/>
    <w:rsid w:val="00463E7C"/>
    <w:rsid w:val="00466773"/>
    <w:rsid w:val="00472ECC"/>
    <w:rsid w:val="00477E8B"/>
    <w:rsid w:val="004875A3"/>
    <w:rsid w:val="004A333E"/>
    <w:rsid w:val="004A42B8"/>
    <w:rsid w:val="004B4A82"/>
    <w:rsid w:val="004D1975"/>
    <w:rsid w:val="004D7F1D"/>
    <w:rsid w:val="004E1137"/>
    <w:rsid w:val="004E1E7A"/>
    <w:rsid w:val="004E2C4A"/>
    <w:rsid w:val="004E351E"/>
    <w:rsid w:val="004E6812"/>
    <w:rsid w:val="004E7C82"/>
    <w:rsid w:val="004F0614"/>
    <w:rsid w:val="004F2B22"/>
    <w:rsid w:val="00500C9A"/>
    <w:rsid w:val="0050299A"/>
    <w:rsid w:val="00505A4A"/>
    <w:rsid w:val="00520596"/>
    <w:rsid w:val="00520C75"/>
    <w:rsid w:val="00527643"/>
    <w:rsid w:val="00531DB8"/>
    <w:rsid w:val="005409C4"/>
    <w:rsid w:val="00545644"/>
    <w:rsid w:val="005526FD"/>
    <w:rsid w:val="00556FBC"/>
    <w:rsid w:val="005577CA"/>
    <w:rsid w:val="0056575A"/>
    <w:rsid w:val="005657F0"/>
    <w:rsid w:val="005669A5"/>
    <w:rsid w:val="00566B08"/>
    <w:rsid w:val="00566B50"/>
    <w:rsid w:val="00567E01"/>
    <w:rsid w:val="0057258B"/>
    <w:rsid w:val="0058774B"/>
    <w:rsid w:val="0059345E"/>
    <w:rsid w:val="005937F6"/>
    <w:rsid w:val="0059408E"/>
    <w:rsid w:val="005949F3"/>
    <w:rsid w:val="005965E6"/>
    <w:rsid w:val="005A5653"/>
    <w:rsid w:val="005A5FE5"/>
    <w:rsid w:val="005B299E"/>
    <w:rsid w:val="005B439A"/>
    <w:rsid w:val="005B4F57"/>
    <w:rsid w:val="005B6773"/>
    <w:rsid w:val="005B6B7A"/>
    <w:rsid w:val="005C4799"/>
    <w:rsid w:val="005D4B94"/>
    <w:rsid w:val="005D7F30"/>
    <w:rsid w:val="005E3549"/>
    <w:rsid w:val="005E572B"/>
    <w:rsid w:val="005E7E24"/>
    <w:rsid w:val="005F00D2"/>
    <w:rsid w:val="005F1CFB"/>
    <w:rsid w:val="005F3924"/>
    <w:rsid w:val="005F61F8"/>
    <w:rsid w:val="005F7369"/>
    <w:rsid w:val="005F7A70"/>
    <w:rsid w:val="005F7ADA"/>
    <w:rsid w:val="0060235C"/>
    <w:rsid w:val="00605EDC"/>
    <w:rsid w:val="006065A7"/>
    <w:rsid w:val="00614170"/>
    <w:rsid w:val="00614A3B"/>
    <w:rsid w:val="006159A8"/>
    <w:rsid w:val="00617772"/>
    <w:rsid w:val="00622EEE"/>
    <w:rsid w:val="00635296"/>
    <w:rsid w:val="006372FE"/>
    <w:rsid w:val="006410E2"/>
    <w:rsid w:val="00643439"/>
    <w:rsid w:val="00644B38"/>
    <w:rsid w:val="0064631A"/>
    <w:rsid w:val="006523D7"/>
    <w:rsid w:val="00653C99"/>
    <w:rsid w:val="00665B1E"/>
    <w:rsid w:val="006700A4"/>
    <w:rsid w:val="00673E08"/>
    <w:rsid w:val="00677B20"/>
    <w:rsid w:val="006820C4"/>
    <w:rsid w:val="00682C31"/>
    <w:rsid w:val="00685FC7"/>
    <w:rsid w:val="00690550"/>
    <w:rsid w:val="00692462"/>
    <w:rsid w:val="00693C98"/>
    <w:rsid w:val="006B026A"/>
    <w:rsid w:val="006C5C2C"/>
    <w:rsid w:val="006E0179"/>
    <w:rsid w:val="006E1D4C"/>
    <w:rsid w:val="006E3D48"/>
    <w:rsid w:val="006E6CC2"/>
    <w:rsid w:val="006F73E4"/>
    <w:rsid w:val="00703C29"/>
    <w:rsid w:val="00703CA8"/>
    <w:rsid w:val="00706078"/>
    <w:rsid w:val="00706BFE"/>
    <w:rsid w:val="00717256"/>
    <w:rsid w:val="00720B8C"/>
    <w:rsid w:val="00725798"/>
    <w:rsid w:val="007316B0"/>
    <w:rsid w:val="00752020"/>
    <w:rsid w:val="00752272"/>
    <w:rsid w:val="0075733B"/>
    <w:rsid w:val="00764E8A"/>
    <w:rsid w:val="00765AB2"/>
    <w:rsid w:val="00765FA5"/>
    <w:rsid w:val="007730EF"/>
    <w:rsid w:val="00777AF5"/>
    <w:rsid w:val="00783E43"/>
    <w:rsid w:val="00787D2C"/>
    <w:rsid w:val="007947E9"/>
    <w:rsid w:val="00794938"/>
    <w:rsid w:val="007978A2"/>
    <w:rsid w:val="007B5D0C"/>
    <w:rsid w:val="007C64F9"/>
    <w:rsid w:val="007C7BC4"/>
    <w:rsid w:val="007D0490"/>
    <w:rsid w:val="007D07B4"/>
    <w:rsid w:val="007E3479"/>
    <w:rsid w:val="007E5D00"/>
    <w:rsid w:val="007E6324"/>
    <w:rsid w:val="007E7C1C"/>
    <w:rsid w:val="007F3421"/>
    <w:rsid w:val="00801264"/>
    <w:rsid w:val="008124B0"/>
    <w:rsid w:val="00821688"/>
    <w:rsid w:val="0082736D"/>
    <w:rsid w:val="00827853"/>
    <w:rsid w:val="00831056"/>
    <w:rsid w:val="00831A33"/>
    <w:rsid w:val="00836622"/>
    <w:rsid w:val="00840EF3"/>
    <w:rsid w:val="00851215"/>
    <w:rsid w:val="00851EE8"/>
    <w:rsid w:val="00853F97"/>
    <w:rsid w:val="00855236"/>
    <w:rsid w:val="00857E45"/>
    <w:rsid w:val="00861916"/>
    <w:rsid w:val="00862C47"/>
    <w:rsid w:val="00866952"/>
    <w:rsid w:val="00871FFD"/>
    <w:rsid w:val="00881E08"/>
    <w:rsid w:val="00884087"/>
    <w:rsid w:val="00884A7C"/>
    <w:rsid w:val="00890E00"/>
    <w:rsid w:val="008922A0"/>
    <w:rsid w:val="008926D7"/>
    <w:rsid w:val="0089485F"/>
    <w:rsid w:val="00896136"/>
    <w:rsid w:val="008B19C9"/>
    <w:rsid w:val="008B4650"/>
    <w:rsid w:val="008B48EE"/>
    <w:rsid w:val="008C2EC8"/>
    <w:rsid w:val="008C5830"/>
    <w:rsid w:val="008D178D"/>
    <w:rsid w:val="008D2847"/>
    <w:rsid w:val="008D3546"/>
    <w:rsid w:val="008E2C38"/>
    <w:rsid w:val="008F1647"/>
    <w:rsid w:val="008F3789"/>
    <w:rsid w:val="008F3815"/>
    <w:rsid w:val="008F7E1E"/>
    <w:rsid w:val="009051E6"/>
    <w:rsid w:val="00906D97"/>
    <w:rsid w:val="00911956"/>
    <w:rsid w:val="009150A8"/>
    <w:rsid w:val="00915551"/>
    <w:rsid w:val="00915F9B"/>
    <w:rsid w:val="009339EA"/>
    <w:rsid w:val="00935A51"/>
    <w:rsid w:val="009378A0"/>
    <w:rsid w:val="009407EE"/>
    <w:rsid w:val="00946F4A"/>
    <w:rsid w:val="009706F6"/>
    <w:rsid w:val="00975BD2"/>
    <w:rsid w:val="009766B8"/>
    <w:rsid w:val="009870F8"/>
    <w:rsid w:val="009A0B56"/>
    <w:rsid w:val="009B10D9"/>
    <w:rsid w:val="009B2DF3"/>
    <w:rsid w:val="009B4824"/>
    <w:rsid w:val="009C58D1"/>
    <w:rsid w:val="009D383A"/>
    <w:rsid w:val="009D3A31"/>
    <w:rsid w:val="009D496A"/>
    <w:rsid w:val="009D50BE"/>
    <w:rsid w:val="009D6002"/>
    <w:rsid w:val="009F1849"/>
    <w:rsid w:val="009F206C"/>
    <w:rsid w:val="00A0222D"/>
    <w:rsid w:val="00A025C0"/>
    <w:rsid w:val="00A07534"/>
    <w:rsid w:val="00A10654"/>
    <w:rsid w:val="00A1516F"/>
    <w:rsid w:val="00A26539"/>
    <w:rsid w:val="00A31DB4"/>
    <w:rsid w:val="00A345B3"/>
    <w:rsid w:val="00A41007"/>
    <w:rsid w:val="00A44AE9"/>
    <w:rsid w:val="00A573F7"/>
    <w:rsid w:val="00A604ED"/>
    <w:rsid w:val="00A639D3"/>
    <w:rsid w:val="00A679EA"/>
    <w:rsid w:val="00A67BAA"/>
    <w:rsid w:val="00A715C4"/>
    <w:rsid w:val="00A71622"/>
    <w:rsid w:val="00A728EF"/>
    <w:rsid w:val="00A765AA"/>
    <w:rsid w:val="00A81270"/>
    <w:rsid w:val="00A86670"/>
    <w:rsid w:val="00A87BEE"/>
    <w:rsid w:val="00A95839"/>
    <w:rsid w:val="00AA0B79"/>
    <w:rsid w:val="00AA1692"/>
    <w:rsid w:val="00AB1E7C"/>
    <w:rsid w:val="00AC4C48"/>
    <w:rsid w:val="00AD5DAD"/>
    <w:rsid w:val="00AD6EDF"/>
    <w:rsid w:val="00AE17CE"/>
    <w:rsid w:val="00AE690B"/>
    <w:rsid w:val="00AE7A4C"/>
    <w:rsid w:val="00AE7D76"/>
    <w:rsid w:val="00AF2D21"/>
    <w:rsid w:val="00B05AA6"/>
    <w:rsid w:val="00B14455"/>
    <w:rsid w:val="00B17C39"/>
    <w:rsid w:val="00B256D1"/>
    <w:rsid w:val="00B259BE"/>
    <w:rsid w:val="00B358B8"/>
    <w:rsid w:val="00B3618B"/>
    <w:rsid w:val="00B51A34"/>
    <w:rsid w:val="00B548DD"/>
    <w:rsid w:val="00B60750"/>
    <w:rsid w:val="00B64168"/>
    <w:rsid w:val="00B7484D"/>
    <w:rsid w:val="00B8194D"/>
    <w:rsid w:val="00B82847"/>
    <w:rsid w:val="00B96875"/>
    <w:rsid w:val="00BA4825"/>
    <w:rsid w:val="00BB0D60"/>
    <w:rsid w:val="00BC3DC5"/>
    <w:rsid w:val="00BC66EC"/>
    <w:rsid w:val="00BC6BE6"/>
    <w:rsid w:val="00BC7322"/>
    <w:rsid w:val="00BD0E72"/>
    <w:rsid w:val="00BD159C"/>
    <w:rsid w:val="00BD6D80"/>
    <w:rsid w:val="00BD73A2"/>
    <w:rsid w:val="00BE4F1A"/>
    <w:rsid w:val="00BE62B3"/>
    <w:rsid w:val="00BF050F"/>
    <w:rsid w:val="00BF1082"/>
    <w:rsid w:val="00BF6312"/>
    <w:rsid w:val="00C01324"/>
    <w:rsid w:val="00C019DD"/>
    <w:rsid w:val="00C04256"/>
    <w:rsid w:val="00C12287"/>
    <w:rsid w:val="00C127E1"/>
    <w:rsid w:val="00C129B6"/>
    <w:rsid w:val="00C24214"/>
    <w:rsid w:val="00C34D1F"/>
    <w:rsid w:val="00C40722"/>
    <w:rsid w:val="00C42B25"/>
    <w:rsid w:val="00C42C2A"/>
    <w:rsid w:val="00C45A84"/>
    <w:rsid w:val="00C50EA6"/>
    <w:rsid w:val="00C51649"/>
    <w:rsid w:val="00C52E05"/>
    <w:rsid w:val="00C57A73"/>
    <w:rsid w:val="00C622E3"/>
    <w:rsid w:val="00C66825"/>
    <w:rsid w:val="00C67211"/>
    <w:rsid w:val="00C718CA"/>
    <w:rsid w:val="00C75A51"/>
    <w:rsid w:val="00C80D03"/>
    <w:rsid w:val="00C84F0F"/>
    <w:rsid w:val="00C861BF"/>
    <w:rsid w:val="00CA3ECB"/>
    <w:rsid w:val="00CA6834"/>
    <w:rsid w:val="00CB3F4A"/>
    <w:rsid w:val="00CC0D01"/>
    <w:rsid w:val="00CC5B18"/>
    <w:rsid w:val="00CC7588"/>
    <w:rsid w:val="00CC7CB4"/>
    <w:rsid w:val="00CD4DE4"/>
    <w:rsid w:val="00CD7D30"/>
    <w:rsid w:val="00CE3168"/>
    <w:rsid w:val="00D00462"/>
    <w:rsid w:val="00D05399"/>
    <w:rsid w:val="00D11F33"/>
    <w:rsid w:val="00D14B16"/>
    <w:rsid w:val="00D15264"/>
    <w:rsid w:val="00D17538"/>
    <w:rsid w:val="00D24368"/>
    <w:rsid w:val="00D24E9D"/>
    <w:rsid w:val="00D3445D"/>
    <w:rsid w:val="00D41973"/>
    <w:rsid w:val="00D52B0A"/>
    <w:rsid w:val="00D6585E"/>
    <w:rsid w:val="00D67EF9"/>
    <w:rsid w:val="00D85815"/>
    <w:rsid w:val="00D94BC6"/>
    <w:rsid w:val="00D951F3"/>
    <w:rsid w:val="00DB0D8B"/>
    <w:rsid w:val="00DB5255"/>
    <w:rsid w:val="00DC6C61"/>
    <w:rsid w:val="00DD61AB"/>
    <w:rsid w:val="00DD77E7"/>
    <w:rsid w:val="00DE663C"/>
    <w:rsid w:val="00DF2677"/>
    <w:rsid w:val="00E00C4A"/>
    <w:rsid w:val="00E13313"/>
    <w:rsid w:val="00E1520D"/>
    <w:rsid w:val="00E220C1"/>
    <w:rsid w:val="00E31EC9"/>
    <w:rsid w:val="00E32B09"/>
    <w:rsid w:val="00E4499A"/>
    <w:rsid w:val="00E47F68"/>
    <w:rsid w:val="00E5197C"/>
    <w:rsid w:val="00E64367"/>
    <w:rsid w:val="00E73228"/>
    <w:rsid w:val="00E757D3"/>
    <w:rsid w:val="00E8016E"/>
    <w:rsid w:val="00EB6C1F"/>
    <w:rsid w:val="00EC6001"/>
    <w:rsid w:val="00EC6CA8"/>
    <w:rsid w:val="00EC7CF3"/>
    <w:rsid w:val="00ED4C6B"/>
    <w:rsid w:val="00ED6299"/>
    <w:rsid w:val="00EE5793"/>
    <w:rsid w:val="00F02CD2"/>
    <w:rsid w:val="00F13278"/>
    <w:rsid w:val="00F16244"/>
    <w:rsid w:val="00F47CBE"/>
    <w:rsid w:val="00F50013"/>
    <w:rsid w:val="00F5150F"/>
    <w:rsid w:val="00F54F79"/>
    <w:rsid w:val="00F60CBB"/>
    <w:rsid w:val="00F6526E"/>
    <w:rsid w:val="00F67FE8"/>
    <w:rsid w:val="00F8756B"/>
    <w:rsid w:val="00F9261F"/>
    <w:rsid w:val="00F97A2A"/>
    <w:rsid w:val="00FB27E1"/>
    <w:rsid w:val="00FB2F83"/>
    <w:rsid w:val="00FB565D"/>
    <w:rsid w:val="00FC6B23"/>
    <w:rsid w:val="00FD1C1A"/>
    <w:rsid w:val="00FD1D86"/>
    <w:rsid w:val="00FD3980"/>
    <w:rsid w:val="00FE4958"/>
    <w:rsid w:val="00FE5C1C"/>
    <w:rsid w:val="00FE7038"/>
    <w:rsid w:val="00FF2D03"/>
    <w:rsid w:val="00FF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553723"/>
  <w15:docId w15:val="{55753D0A-D0C4-44BD-9103-36827592C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39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150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19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C1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920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C1228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150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8">
    <w:name w:val="Table Grid"/>
    <w:basedOn w:val="a1"/>
    <w:uiPriority w:val="59"/>
    <w:rsid w:val="00BD7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a0"/>
    <w:rsid w:val="00400FCC"/>
  </w:style>
  <w:style w:type="paragraph" w:styleId="a9">
    <w:name w:val="header"/>
    <w:basedOn w:val="a"/>
    <w:link w:val="aa"/>
    <w:uiPriority w:val="99"/>
    <w:rsid w:val="00717256"/>
    <w:pPr>
      <w:widowControl w:val="0"/>
      <w:tabs>
        <w:tab w:val="center" w:pos="4252"/>
        <w:tab w:val="right" w:pos="8504"/>
      </w:tabs>
      <w:snapToGrid w:val="0"/>
      <w:spacing w:after="0" w:line="240" w:lineRule="auto"/>
      <w:jc w:val="both"/>
    </w:pPr>
    <w:rPr>
      <w:rFonts w:ascii="Times" w:eastAsia="平成明朝" w:hAnsi="Times" w:cs="Times New Roman"/>
      <w:kern w:val="2"/>
      <w:sz w:val="24"/>
      <w:szCs w:val="20"/>
      <w:lang w:val="en-US" w:eastAsia="ja-JP"/>
    </w:rPr>
  </w:style>
  <w:style w:type="character" w:customStyle="1" w:styleId="aa">
    <w:name w:val="Верхний колонтитул Знак"/>
    <w:basedOn w:val="a0"/>
    <w:link w:val="a9"/>
    <w:uiPriority w:val="99"/>
    <w:rsid w:val="00717256"/>
    <w:rPr>
      <w:rFonts w:ascii="Times" w:eastAsia="平成明朝" w:hAnsi="Times" w:cs="Times New Roman"/>
      <w:kern w:val="2"/>
      <w:sz w:val="24"/>
      <w:szCs w:val="20"/>
      <w:lang w:val="en-US" w:eastAsia="ja-JP"/>
    </w:rPr>
  </w:style>
  <w:style w:type="paragraph" w:styleId="ab">
    <w:name w:val="footer"/>
    <w:basedOn w:val="a"/>
    <w:link w:val="ac"/>
    <w:uiPriority w:val="99"/>
    <w:unhideWhenUsed/>
    <w:rsid w:val="00593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937F6"/>
  </w:style>
  <w:style w:type="character" w:styleId="ad">
    <w:name w:val="annotation reference"/>
    <w:basedOn w:val="a0"/>
    <w:uiPriority w:val="99"/>
    <w:semiHidden/>
    <w:unhideWhenUsed/>
    <w:rsid w:val="006820C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820C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820C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820C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820C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539B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7">
    <w:name w:val="Абзац списка Знак"/>
    <w:link w:val="a6"/>
    <w:uiPriority w:val="34"/>
    <w:locked/>
    <w:rsid w:val="002E1267"/>
  </w:style>
  <w:style w:type="paragraph" w:styleId="2">
    <w:name w:val="Body Text Indent 2"/>
    <w:basedOn w:val="a"/>
    <w:link w:val="20"/>
    <w:unhideWhenUsed/>
    <w:rsid w:val="002E1267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2E1267"/>
    <w:rPr>
      <w:rFonts w:ascii="Times New Roman" w:eastAsia="Times New Roman" w:hAnsi="Times New Roman" w:cs="Times New Roman"/>
      <w:sz w:val="28"/>
      <w:szCs w:val="24"/>
    </w:rPr>
  </w:style>
  <w:style w:type="paragraph" w:customStyle="1" w:styleId="-3">
    <w:name w:val="Пункт-3"/>
    <w:basedOn w:val="a"/>
    <w:link w:val="-30"/>
    <w:qFormat/>
    <w:rsid w:val="002E1267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2E1267"/>
    <w:rPr>
      <w:rFonts w:ascii="Times New Roman" w:eastAsia="Calibri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9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CC3A72-98CB-4C6B-98EE-60D17B80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3</Pages>
  <Words>1247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"ЗПП"</Company>
  <LinksUpToDate>false</LinksUpToDate>
  <CharactersWithSpaces>8341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tonkova_aa</dc:creator>
  <cp:lastModifiedBy>Крапивина Елена Александровна</cp:lastModifiedBy>
  <cp:revision>101</cp:revision>
  <cp:lastPrinted>2024-07-02T10:13:00Z</cp:lastPrinted>
  <dcterms:created xsi:type="dcterms:W3CDTF">2021-06-09T09:43:00Z</dcterms:created>
  <dcterms:modified xsi:type="dcterms:W3CDTF">2024-07-15T06:15:00Z</dcterms:modified>
</cp:coreProperties>
</file>